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A6" w:rsidRPr="00AC17A6" w:rsidRDefault="00AC17A6" w:rsidP="00AC17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первой помощи в образовательных организациях</w:t>
      </w:r>
    </w:p>
    <w:p w:rsidR="00AC17A6" w:rsidRDefault="00AC17A6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29D" w:rsidRDefault="00096DF9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7A6">
        <w:rPr>
          <w:rFonts w:ascii="Times New Roman" w:hAnsi="Times New Roman" w:cs="Times New Roman"/>
          <w:sz w:val="28"/>
          <w:szCs w:val="28"/>
        </w:rPr>
        <w:t>В соответствии с действующей редакцией статьи 41 Федерального закона «Об образовании в Российской Федерации» № 273-ФЗ от 29 декабря 2012 года</w:t>
      </w:r>
      <w:r w:rsidR="0029229D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Pr="00AC17A6">
        <w:rPr>
          <w:rFonts w:ascii="Times New Roman" w:hAnsi="Times New Roman" w:cs="Times New Roman"/>
          <w:sz w:val="28"/>
          <w:szCs w:val="28"/>
        </w:rPr>
        <w:t xml:space="preserve"> охрана здоровья обучающихся включает в себя обучение педагогических работников навыкам оказания первой помощи. Данная норма </w:t>
      </w:r>
      <w:r w:rsidR="0029229D">
        <w:rPr>
          <w:rFonts w:ascii="Times New Roman" w:hAnsi="Times New Roman" w:cs="Times New Roman"/>
          <w:sz w:val="28"/>
          <w:szCs w:val="28"/>
        </w:rPr>
        <w:t xml:space="preserve">в Законе </w:t>
      </w:r>
      <w:r w:rsidRPr="00AC17A6">
        <w:rPr>
          <w:rFonts w:ascii="Times New Roman" w:hAnsi="Times New Roman" w:cs="Times New Roman"/>
          <w:sz w:val="28"/>
          <w:szCs w:val="28"/>
        </w:rPr>
        <w:t xml:space="preserve">появилась </w:t>
      </w:r>
      <w:r w:rsidR="0029229D">
        <w:rPr>
          <w:rFonts w:ascii="Times New Roman" w:hAnsi="Times New Roman" w:cs="Times New Roman"/>
          <w:sz w:val="28"/>
          <w:szCs w:val="28"/>
        </w:rPr>
        <w:t xml:space="preserve">летом 2016 года </w:t>
      </w:r>
      <w:r w:rsidRPr="00AC17A6">
        <w:rPr>
          <w:rFonts w:ascii="Times New Roman" w:hAnsi="Times New Roman" w:cs="Times New Roman"/>
          <w:sz w:val="28"/>
          <w:szCs w:val="28"/>
        </w:rPr>
        <w:t xml:space="preserve">в связи с внесением </w:t>
      </w:r>
      <w:r w:rsidR="0029229D">
        <w:rPr>
          <w:rFonts w:ascii="Times New Roman" w:hAnsi="Times New Roman" w:cs="Times New Roman"/>
          <w:sz w:val="28"/>
          <w:szCs w:val="28"/>
        </w:rPr>
        <w:t xml:space="preserve">в него </w:t>
      </w:r>
      <w:r w:rsidRPr="00AC17A6">
        <w:rPr>
          <w:rFonts w:ascii="Times New Roman" w:hAnsi="Times New Roman" w:cs="Times New Roman"/>
          <w:sz w:val="28"/>
          <w:szCs w:val="28"/>
        </w:rPr>
        <w:t>изменений Федеральным законом от 3 июля 2016 года № 313-ФЗ</w:t>
      </w:r>
      <w:r w:rsidR="0029229D">
        <w:rPr>
          <w:rFonts w:ascii="Times New Roman" w:hAnsi="Times New Roman" w:cs="Times New Roman"/>
          <w:sz w:val="28"/>
          <w:szCs w:val="28"/>
        </w:rPr>
        <w:t>.</w:t>
      </w:r>
    </w:p>
    <w:p w:rsidR="0029229D" w:rsidRDefault="00096DF9" w:rsidP="00AC17A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212121"/>
          <w:sz w:val="28"/>
          <w:szCs w:val="28"/>
        </w:rPr>
      </w:pPr>
      <w:r w:rsidRPr="00AC17A6">
        <w:rPr>
          <w:rFonts w:ascii="Times New Roman" w:hAnsi="Times New Roman" w:cs="Times New Roman"/>
          <w:sz w:val="28"/>
          <w:szCs w:val="28"/>
        </w:rPr>
        <w:t xml:space="preserve">Ранее позиция </w:t>
      </w:r>
      <w:r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Министерства труда и социальной защиты Российской Федерации по вопросу, связанному с обучением оказанию первой помощи, была изложена в письме Департамента условий и охраны труда Министерства труда и социальной защиты Российской </w:t>
      </w:r>
      <w:r w:rsidRPr="0029229D">
        <w:rPr>
          <w:rFonts w:ascii="Times New Roman" w:hAnsi="Times New Roman" w:cs="Times New Roman"/>
          <w:color w:val="212121"/>
          <w:sz w:val="28"/>
          <w:szCs w:val="28"/>
        </w:rPr>
        <w:t xml:space="preserve">Федерации </w:t>
      </w:r>
      <w:r w:rsidRPr="0029229D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от 09.12.2015 г. N 15-2/ООГ-6230.</w:t>
      </w:r>
    </w:p>
    <w:p w:rsidR="00096DF9" w:rsidRPr="0029229D" w:rsidRDefault="00096DF9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29229D">
        <w:rPr>
          <w:rStyle w:val="a3"/>
          <w:rFonts w:ascii="Times New Roman" w:hAnsi="Times New Roman" w:cs="Times New Roman"/>
          <w:b w:val="0"/>
          <w:color w:val="212121"/>
          <w:sz w:val="28"/>
          <w:szCs w:val="28"/>
        </w:rPr>
        <w:t>Согласно письму</w:t>
      </w:r>
      <w:r w:rsidRPr="0029229D">
        <w:rPr>
          <w:rStyle w:val="a3"/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29229D">
        <w:rPr>
          <w:rFonts w:ascii="Times New Roman" w:hAnsi="Times New Roman" w:cs="Times New Roman"/>
          <w:color w:val="212121"/>
          <w:sz w:val="28"/>
          <w:szCs w:val="28"/>
        </w:rPr>
        <w:t>порядок, форма и оформление</w:t>
      </w:r>
      <w:r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 результатов обучения  оказанию первой помощи пострадавшим определя</w:t>
      </w:r>
      <w:r w:rsidR="0029229D">
        <w:rPr>
          <w:rFonts w:ascii="Times New Roman" w:hAnsi="Times New Roman" w:cs="Times New Roman"/>
          <w:color w:val="212121"/>
          <w:sz w:val="28"/>
          <w:szCs w:val="28"/>
        </w:rPr>
        <w:t>лись</w:t>
      </w:r>
      <w:r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 работодателем. При этом</w:t>
      </w:r>
      <w:proofErr w:type="gramStart"/>
      <w:r w:rsidRPr="00AC17A6">
        <w:rPr>
          <w:rFonts w:ascii="Times New Roman" w:hAnsi="Times New Roman" w:cs="Times New Roman"/>
          <w:color w:val="212121"/>
          <w:sz w:val="28"/>
          <w:szCs w:val="28"/>
        </w:rPr>
        <w:t>,</w:t>
      </w:r>
      <w:proofErr w:type="gramEnd"/>
      <w:r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 по мнению Департамента, обучение работников оказанию первой помощи пострадавшим должно</w:t>
      </w:r>
      <w:r w:rsidR="0029229D">
        <w:rPr>
          <w:rFonts w:ascii="Times New Roman" w:hAnsi="Times New Roman" w:cs="Times New Roman"/>
          <w:color w:val="212121"/>
          <w:sz w:val="28"/>
          <w:szCs w:val="28"/>
        </w:rPr>
        <w:t xml:space="preserve"> было</w:t>
      </w:r>
      <w:r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 проводиться лицами, прошедшими специальную подготовку, позволяющую проводить данное обучение</w:t>
      </w:r>
      <w:r w:rsidR="00AC17A6"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r w:rsidR="00AC17A6" w:rsidRPr="00AC17A6">
        <w:rPr>
          <w:rFonts w:ascii="Times New Roman" w:hAnsi="Times New Roman" w:cs="Times New Roman"/>
          <w:sz w:val="28"/>
          <w:szCs w:val="28"/>
        </w:rPr>
        <w:t>в соответствии  с  Постановлением Минтруда и Минобразования РФ от 13.01.2003 г № 1/29</w:t>
      </w:r>
      <w:r w:rsidRPr="00AC17A6">
        <w:rPr>
          <w:rFonts w:ascii="Times New Roman" w:hAnsi="Times New Roman" w:cs="Times New Roman"/>
          <w:color w:val="212121"/>
          <w:sz w:val="28"/>
          <w:szCs w:val="28"/>
        </w:rPr>
        <w:t>.</w:t>
      </w:r>
      <w:bookmarkStart w:id="0" w:name="_GoBack"/>
      <w:bookmarkEnd w:id="0"/>
      <w:r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29229D" w:rsidRPr="0029229D">
        <w:rPr>
          <w:rFonts w:ascii="Times New Roman" w:hAnsi="Times New Roman" w:cs="Times New Roman"/>
          <w:b/>
          <w:color w:val="212121"/>
          <w:sz w:val="28"/>
          <w:szCs w:val="28"/>
        </w:rPr>
        <w:t>Таким образом,</w:t>
      </w:r>
      <w:r w:rsidRPr="0029229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обучение всех работников в специальных организациях не требовалось.</w:t>
      </w:r>
    </w:p>
    <w:p w:rsidR="00096DF9" w:rsidRPr="0029229D" w:rsidRDefault="00096DF9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После вступления в силу вышеуказанных изменений в </w:t>
      </w:r>
      <w:r w:rsidR="0029229D">
        <w:rPr>
          <w:rFonts w:ascii="Times New Roman" w:hAnsi="Times New Roman" w:cs="Times New Roman"/>
          <w:color w:val="212121"/>
          <w:sz w:val="28"/>
          <w:szCs w:val="28"/>
        </w:rPr>
        <w:t>З</w:t>
      </w:r>
      <w:r w:rsidRPr="00AC17A6">
        <w:rPr>
          <w:rFonts w:ascii="Times New Roman" w:hAnsi="Times New Roman" w:cs="Times New Roman"/>
          <w:color w:val="212121"/>
          <w:sz w:val="28"/>
          <w:szCs w:val="28"/>
        </w:rPr>
        <w:t>акон позиция представителей Рособрнадзора изменилась.</w:t>
      </w:r>
      <w:r w:rsidR="00AC17A6" w:rsidRPr="00AC17A6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AC17A6" w:rsidRPr="0029229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Теперь к образовательным организациям предъявляется требование </w:t>
      </w:r>
      <w:r w:rsidR="0029229D" w:rsidRPr="0029229D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об </w:t>
      </w:r>
      <w:r w:rsidRPr="0029229D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29229D" w:rsidRPr="0029229D">
        <w:rPr>
          <w:rFonts w:ascii="Times New Roman" w:hAnsi="Times New Roman" w:cs="Times New Roman"/>
          <w:b/>
          <w:sz w:val="28"/>
          <w:szCs w:val="28"/>
        </w:rPr>
        <w:t>м</w:t>
      </w:r>
      <w:r w:rsidRPr="0029229D">
        <w:rPr>
          <w:rFonts w:ascii="Times New Roman" w:hAnsi="Times New Roman" w:cs="Times New Roman"/>
          <w:b/>
          <w:sz w:val="28"/>
          <w:szCs w:val="28"/>
        </w:rPr>
        <w:t xml:space="preserve"> обучени</w:t>
      </w:r>
      <w:r w:rsidR="0029229D" w:rsidRPr="0029229D">
        <w:rPr>
          <w:rFonts w:ascii="Times New Roman" w:hAnsi="Times New Roman" w:cs="Times New Roman"/>
          <w:b/>
          <w:sz w:val="28"/>
          <w:szCs w:val="28"/>
        </w:rPr>
        <w:t>и</w:t>
      </w:r>
      <w:r w:rsidRPr="0029229D">
        <w:rPr>
          <w:rFonts w:ascii="Times New Roman" w:hAnsi="Times New Roman" w:cs="Times New Roman"/>
          <w:b/>
          <w:sz w:val="28"/>
          <w:szCs w:val="28"/>
        </w:rPr>
        <w:t xml:space="preserve"> в учебных специализированных  организациях всего </w:t>
      </w:r>
      <w:r w:rsidR="00AC17A6" w:rsidRPr="0029229D">
        <w:rPr>
          <w:rFonts w:ascii="Times New Roman" w:hAnsi="Times New Roman" w:cs="Times New Roman"/>
          <w:b/>
          <w:sz w:val="28"/>
          <w:szCs w:val="28"/>
        </w:rPr>
        <w:t>п</w:t>
      </w:r>
      <w:r w:rsidRPr="0029229D">
        <w:rPr>
          <w:rFonts w:ascii="Times New Roman" w:hAnsi="Times New Roman" w:cs="Times New Roman"/>
          <w:b/>
          <w:sz w:val="28"/>
          <w:szCs w:val="28"/>
        </w:rPr>
        <w:t>едагогического персонала навыкам оказания пе</w:t>
      </w:r>
      <w:r w:rsidR="00AC17A6" w:rsidRPr="0029229D">
        <w:rPr>
          <w:rFonts w:ascii="Times New Roman" w:hAnsi="Times New Roman" w:cs="Times New Roman"/>
          <w:b/>
          <w:sz w:val="28"/>
          <w:szCs w:val="28"/>
        </w:rPr>
        <w:t xml:space="preserve">рвой помощи пострадавшему с обязательным получением </w:t>
      </w:r>
      <w:r w:rsidRPr="0029229D">
        <w:rPr>
          <w:rFonts w:ascii="Times New Roman" w:hAnsi="Times New Roman" w:cs="Times New Roman"/>
          <w:b/>
          <w:sz w:val="28"/>
          <w:szCs w:val="28"/>
        </w:rPr>
        <w:t>подтверждающи</w:t>
      </w:r>
      <w:r w:rsidR="00AC17A6" w:rsidRPr="0029229D">
        <w:rPr>
          <w:rFonts w:ascii="Times New Roman" w:hAnsi="Times New Roman" w:cs="Times New Roman"/>
          <w:b/>
          <w:sz w:val="28"/>
          <w:szCs w:val="28"/>
        </w:rPr>
        <w:t>х</w:t>
      </w:r>
      <w:r w:rsidRPr="0029229D">
        <w:rPr>
          <w:rFonts w:ascii="Times New Roman" w:hAnsi="Times New Roman" w:cs="Times New Roman"/>
          <w:b/>
          <w:sz w:val="28"/>
          <w:szCs w:val="28"/>
        </w:rPr>
        <w:t xml:space="preserve"> документ</w:t>
      </w:r>
      <w:r w:rsidR="00AC17A6" w:rsidRPr="0029229D">
        <w:rPr>
          <w:rFonts w:ascii="Times New Roman" w:hAnsi="Times New Roman" w:cs="Times New Roman"/>
          <w:b/>
          <w:sz w:val="28"/>
          <w:szCs w:val="28"/>
        </w:rPr>
        <w:t>ов</w:t>
      </w:r>
      <w:r w:rsidRPr="0029229D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29229D" w:rsidRDefault="0029229D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17A6" w:rsidRPr="0029229D" w:rsidRDefault="00AC17A6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29D">
        <w:rPr>
          <w:rFonts w:ascii="Times New Roman" w:hAnsi="Times New Roman" w:cs="Times New Roman"/>
          <w:b/>
          <w:sz w:val="28"/>
          <w:szCs w:val="28"/>
        </w:rPr>
        <w:t xml:space="preserve">Во избежание вынесения соответствующих требований при проверках </w:t>
      </w:r>
      <w:r w:rsidR="00096DF9" w:rsidRPr="0029229D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</w:t>
      </w:r>
      <w:r w:rsidRPr="0029229D">
        <w:rPr>
          <w:rFonts w:ascii="Times New Roman" w:hAnsi="Times New Roman" w:cs="Times New Roman"/>
          <w:b/>
          <w:sz w:val="28"/>
          <w:szCs w:val="28"/>
        </w:rPr>
        <w:t>й</w:t>
      </w:r>
      <w:r w:rsidR="00096DF9" w:rsidRPr="00292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29D">
        <w:rPr>
          <w:rFonts w:ascii="Times New Roman" w:hAnsi="Times New Roman" w:cs="Times New Roman"/>
          <w:b/>
          <w:sz w:val="28"/>
          <w:szCs w:val="28"/>
        </w:rPr>
        <w:t xml:space="preserve">представителями Рособрнадзора </w:t>
      </w:r>
      <w:r w:rsidR="00096DF9" w:rsidRPr="0029229D">
        <w:rPr>
          <w:rFonts w:ascii="Times New Roman" w:hAnsi="Times New Roman" w:cs="Times New Roman"/>
          <w:b/>
          <w:sz w:val="28"/>
          <w:szCs w:val="28"/>
        </w:rPr>
        <w:t>руководителям  необходимо</w:t>
      </w:r>
      <w:r w:rsidRPr="0029229D">
        <w:rPr>
          <w:rFonts w:ascii="Times New Roman" w:hAnsi="Times New Roman" w:cs="Times New Roman"/>
          <w:b/>
          <w:sz w:val="28"/>
          <w:szCs w:val="28"/>
        </w:rPr>
        <w:t>:</w:t>
      </w:r>
    </w:p>
    <w:p w:rsidR="00AC17A6" w:rsidRPr="00AC17A6" w:rsidRDefault="00AC17A6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7A6">
        <w:rPr>
          <w:rFonts w:ascii="Times New Roman" w:hAnsi="Times New Roman" w:cs="Times New Roman"/>
          <w:sz w:val="28"/>
          <w:szCs w:val="28"/>
        </w:rPr>
        <w:t>-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 </w:t>
      </w:r>
      <w:r w:rsidR="0029229D">
        <w:rPr>
          <w:rFonts w:ascii="Times New Roman" w:hAnsi="Times New Roman" w:cs="Times New Roman"/>
          <w:sz w:val="28"/>
          <w:szCs w:val="28"/>
        </w:rPr>
        <w:t>проверить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29229D">
        <w:rPr>
          <w:rFonts w:ascii="Times New Roman" w:hAnsi="Times New Roman" w:cs="Times New Roman"/>
          <w:sz w:val="28"/>
          <w:szCs w:val="28"/>
        </w:rPr>
        <w:t>е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у </w:t>
      </w:r>
      <w:r w:rsidRPr="0029229D">
        <w:rPr>
          <w:rFonts w:ascii="Times New Roman" w:hAnsi="Times New Roman" w:cs="Times New Roman"/>
          <w:sz w:val="28"/>
          <w:szCs w:val="28"/>
        </w:rPr>
        <w:t>п</w:t>
      </w:r>
      <w:r w:rsidR="00096DF9" w:rsidRPr="0029229D">
        <w:rPr>
          <w:rFonts w:ascii="Times New Roman" w:hAnsi="Times New Roman" w:cs="Times New Roman"/>
          <w:sz w:val="28"/>
          <w:szCs w:val="28"/>
        </w:rPr>
        <w:t>едагогических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Pr="00AC17A6">
        <w:rPr>
          <w:rFonts w:ascii="Times New Roman" w:hAnsi="Times New Roman" w:cs="Times New Roman"/>
          <w:sz w:val="28"/>
          <w:szCs w:val="28"/>
        </w:rPr>
        <w:t>документов (дипломов)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о присвоении им квалификации медицинского персонала</w:t>
      </w:r>
      <w:r w:rsidR="0029229D">
        <w:rPr>
          <w:rFonts w:ascii="Times New Roman" w:hAnsi="Times New Roman" w:cs="Times New Roman"/>
          <w:sz w:val="28"/>
          <w:szCs w:val="28"/>
        </w:rPr>
        <w:t xml:space="preserve"> (медсестер)</w:t>
      </w:r>
      <w:r w:rsidRPr="00AC17A6">
        <w:rPr>
          <w:rFonts w:ascii="Times New Roman" w:hAnsi="Times New Roman" w:cs="Times New Roman"/>
          <w:sz w:val="28"/>
          <w:szCs w:val="28"/>
        </w:rPr>
        <w:t>, составить  список, приложить к нему копии соответствующих документов;</w:t>
      </w:r>
    </w:p>
    <w:p w:rsidR="00096DF9" w:rsidRPr="00AC17A6" w:rsidRDefault="00AC17A6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7A6">
        <w:rPr>
          <w:rFonts w:ascii="Times New Roman" w:hAnsi="Times New Roman" w:cs="Times New Roman"/>
          <w:sz w:val="28"/>
          <w:szCs w:val="28"/>
        </w:rPr>
        <w:t>- остальных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Pr="00AC17A6">
        <w:rPr>
          <w:rFonts w:ascii="Times New Roman" w:hAnsi="Times New Roman" w:cs="Times New Roman"/>
          <w:sz w:val="28"/>
          <w:szCs w:val="28"/>
        </w:rPr>
        <w:t xml:space="preserve">, 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не имеющих </w:t>
      </w:r>
      <w:r w:rsidR="0029229D">
        <w:rPr>
          <w:rFonts w:ascii="Times New Roman" w:hAnsi="Times New Roman" w:cs="Times New Roman"/>
          <w:sz w:val="28"/>
          <w:szCs w:val="28"/>
        </w:rPr>
        <w:t>дипломов установленного образца или иных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подтверждающих документов о прохождении обучения в специализированных организациях  по утвержденным программам по оказанию первой помощи пострадавшему</w:t>
      </w:r>
      <w:r w:rsidRPr="00AC17A6">
        <w:rPr>
          <w:rFonts w:ascii="Times New Roman" w:hAnsi="Times New Roman" w:cs="Times New Roman"/>
          <w:sz w:val="28"/>
          <w:szCs w:val="28"/>
        </w:rPr>
        <w:t>,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</w:t>
      </w:r>
      <w:r w:rsidRPr="00AC17A6">
        <w:rPr>
          <w:rFonts w:ascii="Times New Roman" w:hAnsi="Times New Roman" w:cs="Times New Roman"/>
          <w:sz w:val="28"/>
          <w:szCs w:val="28"/>
        </w:rPr>
        <w:t>обучить</w:t>
      </w:r>
      <w:r w:rsidR="00096DF9" w:rsidRPr="00AC17A6">
        <w:rPr>
          <w:rFonts w:ascii="Times New Roman" w:hAnsi="Times New Roman" w:cs="Times New Roman"/>
          <w:sz w:val="28"/>
          <w:szCs w:val="28"/>
        </w:rPr>
        <w:t xml:space="preserve">  по 16 часовой программе</w:t>
      </w:r>
      <w:r w:rsidRPr="00AC17A6">
        <w:rPr>
          <w:rFonts w:ascii="Times New Roman" w:hAnsi="Times New Roman" w:cs="Times New Roman"/>
          <w:sz w:val="28"/>
          <w:szCs w:val="28"/>
        </w:rPr>
        <w:t xml:space="preserve"> с </w:t>
      </w:r>
      <w:r w:rsidR="0029229D">
        <w:rPr>
          <w:rFonts w:ascii="Times New Roman" w:hAnsi="Times New Roman" w:cs="Times New Roman"/>
          <w:sz w:val="28"/>
          <w:szCs w:val="28"/>
        </w:rPr>
        <w:t>получением</w:t>
      </w:r>
      <w:r w:rsidRPr="00AC17A6">
        <w:rPr>
          <w:rFonts w:ascii="Times New Roman" w:hAnsi="Times New Roman" w:cs="Times New Roman"/>
          <w:sz w:val="28"/>
          <w:szCs w:val="28"/>
        </w:rPr>
        <w:t xml:space="preserve"> соответствующего документа</w:t>
      </w:r>
      <w:r w:rsidR="00096DF9" w:rsidRPr="00AC17A6">
        <w:rPr>
          <w:rFonts w:ascii="Times New Roman" w:hAnsi="Times New Roman" w:cs="Times New Roman"/>
          <w:sz w:val="28"/>
          <w:szCs w:val="28"/>
        </w:rPr>
        <w:t>.</w:t>
      </w:r>
    </w:p>
    <w:p w:rsidR="00096DF9" w:rsidRPr="00AC17A6" w:rsidRDefault="00096DF9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7A6">
        <w:rPr>
          <w:rFonts w:ascii="Times New Roman" w:hAnsi="Times New Roman" w:cs="Times New Roman"/>
          <w:sz w:val="28"/>
          <w:szCs w:val="28"/>
        </w:rPr>
        <w:t xml:space="preserve">При отсутствии возможности </w:t>
      </w:r>
      <w:r w:rsidR="00AC17A6" w:rsidRPr="00AC17A6">
        <w:rPr>
          <w:rFonts w:ascii="Times New Roman" w:hAnsi="Times New Roman" w:cs="Times New Roman"/>
          <w:sz w:val="28"/>
          <w:szCs w:val="28"/>
        </w:rPr>
        <w:t>у</w:t>
      </w:r>
      <w:r w:rsidRPr="00AC17A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AC17A6" w:rsidRPr="00AC17A6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AC17A6">
        <w:rPr>
          <w:rFonts w:ascii="Times New Roman" w:hAnsi="Times New Roman" w:cs="Times New Roman"/>
          <w:sz w:val="28"/>
          <w:szCs w:val="28"/>
        </w:rPr>
        <w:t>обучени</w:t>
      </w:r>
      <w:r w:rsidR="00AC17A6" w:rsidRPr="00AC17A6">
        <w:rPr>
          <w:rFonts w:ascii="Times New Roman" w:hAnsi="Times New Roman" w:cs="Times New Roman"/>
          <w:sz w:val="28"/>
          <w:szCs w:val="28"/>
        </w:rPr>
        <w:t>е</w:t>
      </w:r>
      <w:r w:rsidRPr="00AC17A6">
        <w:rPr>
          <w:rFonts w:ascii="Times New Roman" w:hAnsi="Times New Roman" w:cs="Times New Roman"/>
          <w:sz w:val="28"/>
          <w:szCs w:val="28"/>
        </w:rPr>
        <w:t xml:space="preserve"> </w:t>
      </w:r>
      <w:r w:rsidR="00AC17A6" w:rsidRPr="00AC17A6">
        <w:rPr>
          <w:rFonts w:ascii="Times New Roman" w:hAnsi="Times New Roman" w:cs="Times New Roman"/>
          <w:sz w:val="28"/>
          <w:szCs w:val="28"/>
        </w:rPr>
        <w:t xml:space="preserve">всего нуждающегося в нем </w:t>
      </w:r>
      <w:r w:rsidRPr="00AC17A6">
        <w:rPr>
          <w:rFonts w:ascii="Times New Roman" w:hAnsi="Times New Roman" w:cs="Times New Roman"/>
          <w:sz w:val="28"/>
          <w:szCs w:val="28"/>
        </w:rPr>
        <w:t>педагогического персонала</w:t>
      </w:r>
      <w:r w:rsidR="00AC17A6" w:rsidRPr="00AC17A6">
        <w:rPr>
          <w:rFonts w:ascii="Times New Roman" w:hAnsi="Times New Roman" w:cs="Times New Roman"/>
          <w:sz w:val="28"/>
          <w:szCs w:val="28"/>
        </w:rPr>
        <w:t xml:space="preserve"> (</w:t>
      </w:r>
      <w:r w:rsidRPr="00AC17A6">
        <w:rPr>
          <w:rFonts w:ascii="Times New Roman" w:hAnsi="Times New Roman" w:cs="Times New Roman"/>
          <w:sz w:val="28"/>
          <w:szCs w:val="28"/>
        </w:rPr>
        <w:t>не имеющего подтверждающих документов о прохождении курсов по оказанию первой помощи пострадавшему</w:t>
      </w:r>
      <w:r w:rsidR="00AC17A6" w:rsidRPr="00AC17A6">
        <w:rPr>
          <w:rFonts w:ascii="Times New Roman" w:hAnsi="Times New Roman" w:cs="Times New Roman"/>
          <w:sz w:val="28"/>
          <w:szCs w:val="28"/>
        </w:rPr>
        <w:t>)</w:t>
      </w:r>
      <w:r w:rsidRPr="00AC17A6">
        <w:rPr>
          <w:rFonts w:ascii="Times New Roman" w:hAnsi="Times New Roman" w:cs="Times New Roman"/>
          <w:sz w:val="28"/>
          <w:szCs w:val="28"/>
        </w:rPr>
        <w:t xml:space="preserve">, необходимо разработать </w:t>
      </w:r>
      <w:r w:rsidR="00AC17A6" w:rsidRPr="00AC17A6">
        <w:rPr>
          <w:rFonts w:ascii="Times New Roman" w:hAnsi="Times New Roman" w:cs="Times New Roman"/>
          <w:sz w:val="28"/>
          <w:szCs w:val="28"/>
        </w:rPr>
        <w:t xml:space="preserve">план </w:t>
      </w:r>
      <w:r w:rsidRPr="00AC17A6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AC17A6" w:rsidRPr="00AC17A6">
        <w:rPr>
          <w:rFonts w:ascii="Times New Roman" w:hAnsi="Times New Roman" w:cs="Times New Roman"/>
          <w:sz w:val="28"/>
          <w:szCs w:val="28"/>
        </w:rPr>
        <w:t xml:space="preserve">этих работников </w:t>
      </w:r>
      <w:r w:rsidR="0029229D">
        <w:rPr>
          <w:rFonts w:ascii="Times New Roman" w:hAnsi="Times New Roman" w:cs="Times New Roman"/>
          <w:sz w:val="28"/>
          <w:szCs w:val="28"/>
        </w:rPr>
        <w:t>на</w:t>
      </w:r>
      <w:r w:rsidR="003D7B1E">
        <w:rPr>
          <w:rFonts w:ascii="Times New Roman" w:hAnsi="Times New Roman" w:cs="Times New Roman"/>
          <w:sz w:val="28"/>
          <w:szCs w:val="28"/>
        </w:rPr>
        <w:t xml:space="preserve"> несколько</w:t>
      </w:r>
      <w:r w:rsidR="00AC17A6" w:rsidRPr="00AC17A6">
        <w:rPr>
          <w:rFonts w:ascii="Times New Roman" w:hAnsi="Times New Roman" w:cs="Times New Roman"/>
          <w:sz w:val="28"/>
          <w:szCs w:val="28"/>
        </w:rPr>
        <w:t xml:space="preserve"> лет</w:t>
      </w:r>
      <w:r w:rsidRPr="00AC17A6">
        <w:rPr>
          <w:rFonts w:ascii="Times New Roman" w:hAnsi="Times New Roman" w:cs="Times New Roman"/>
          <w:sz w:val="28"/>
          <w:szCs w:val="28"/>
        </w:rPr>
        <w:t xml:space="preserve">.          </w:t>
      </w:r>
    </w:p>
    <w:p w:rsidR="0029229D" w:rsidRDefault="0029229D" w:rsidP="00AC17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34D3" w:rsidRPr="0029229D" w:rsidRDefault="0029229D" w:rsidP="002922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областной организации Профсоюза</w:t>
      </w:r>
    </w:p>
    <w:sectPr w:rsidR="00EF34D3" w:rsidRPr="0029229D" w:rsidSect="00AC17A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DF9"/>
    <w:rsid w:val="00096DF9"/>
    <w:rsid w:val="0029229D"/>
    <w:rsid w:val="003D7B1E"/>
    <w:rsid w:val="00AB3339"/>
    <w:rsid w:val="00AC17A6"/>
    <w:rsid w:val="00E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6D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prof</cp:lastModifiedBy>
  <cp:revision>3</cp:revision>
  <dcterms:created xsi:type="dcterms:W3CDTF">2017-03-24T10:58:00Z</dcterms:created>
  <dcterms:modified xsi:type="dcterms:W3CDTF">2017-03-27T10:02:00Z</dcterms:modified>
</cp:coreProperties>
</file>