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6B" w:rsidRPr="0065587C" w:rsidRDefault="00E8356B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Рогозинников </w:t>
      </w:r>
    </w:p>
    <w:p w:rsidR="00E8356B" w:rsidRPr="0065587C" w:rsidRDefault="00E8356B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Данил Владиславович</w:t>
      </w:r>
    </w:p>
    <w:p w:rsidR="00E8356B" w:rsidRPr="0065587C" w:rsidRDefault="00E8356B" w:rsidP="00E835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E8356B" w:rsidRPr="0065587C" w:rsidRDefault="00E8356B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56B" w:rsidRPr="0065587C" w:rsidRDefault="00E8356B" w:rsidP="00E835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b/>
          <w:sz w:val="28"/>
          <w:szCs w:val="28"/>
          <w:lang w:eastAsia="ru-RU"/>
        </w:rPr>
        <w:t>Диалог на тему: Подросток и Закон</w:t>
      </w:r>
    </w:p>
    <w:p w:rsidR="00E8356B" w:rsidRDefault="00CA5922" w:rsidP="00140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0602">
        <w:rPr>
          <w:rFonts w:ascii="Times New Roman" w:hAnsi="Times New Roman" w:cs="Times New Roman"/>
          <w:sz w:val="28"/>
          <w:szCs w:val="28"/>
          <w:lang w:eastAsia="ru-RU"/>
        </w:rPr>
        <w:t>Тематический классный час</w:t>
      </w:r>
    </w:p>
    <w:p w:rsidR="00D13589" w:rsidRPr="00140602" w:rsidRDefault="00D13589" w:rsidP="001406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602" w:rsidRDefault="00140602" w:rsidP="00D13589">
      <w:pPr>
        <w:pStyle w:val="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Целевая группа: </w:t>
      </w:r>
      <w:r>
        <w:rPr>
          <w:rFonts w:ascii="Times New Roman" w:hAnsi="Times New Roman"/>
          <w:sz w:val="28"/>
          <w:szCs w:val="28"/>
        </w:rPr>
        <w:t xml:space="preserve">обучающиеся 7-8 классов </w:t>
      </w:r>
    </w:p>
    <w:p w:rsidR="00D13589" w:rsidRDefault="00140602" w:rsidP="00D13589">
      <w:pPr>
        <w:pStyle w:val="ad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358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b/>
          <w:color w:val="FF0000"/>
          <w:sz w:val="28"/>
          <w:szCs w:val="28"/>
        </w:rPr>
        <w:t xml:space="preserve"> </w:t>
      </w:r>
      <w:r w:rsidR="00D13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способствовать профилактике правонарушений у школьников 7-8 классов путем  актуализации причин совершения противоправных действий подростками.  </w:t>
      </w:r>
    </w:p>
    <w:p w:rsidR="00D13589" w:rsidRDefault="00D13589" w:rsidP="0014060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FF0000"/>
          <w:sz w:val="28"/>
          <w:szCs w:val="28"/>
        </w:rPr>
      </w:pPr>
    </w:p>
    <w:p w:rsidR="00140602" w:rsidRDefault="00140602" w:rsidP="0014060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140602" w:rsidRDefault="00140602" w:rsidP="00140602">
      <w:pPr>
        <w:pStyle w:val="a3"/>
        <w:shd w:val="clear" w:color="auto" w:fill="FFFFFF"/>
        <w:spacing w:before="0" w:beforeAutospacing="0" w:after="0" w:afterAutospacing="0"/>
        <w:ind w:left="900" w:hanging="18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13589">
        <w:rPr>
          <w:b/>
          <w:sz w:val="28"/>
          <w:szCs w:val="28"/>
        </w:rPr>
        <w:t xml:space="preserve"> </w:t>
      </w:r>
      <w:r w:rsidR="00D13589" w:rsidRPr="00D13589">
        <w:rPr>
          <w:sz w:val="28"/>
          <w:szCs w:val="28"/>
        </w:rPr>
        <w:t>способствовать</w:t>
      </w:r>
      <w:r w:rsidR="00D13589">
        <w:rPr>
          <w:b/>
          <w:sz w:val="28"/>
          <w:szCs w:val="28"/>
        </w:rPr>
        <w:t xml:space="preserve">  </w:t>
      </w:r>
      <w:r w:rsidR="00D13589" w:rsidRPr="00D13589">
        <w:rPr>
          <w:sz w:val="28"/>
          <w:szCs w:val="28"/>
        </w:rPr>
        <w:t>осознанию</w:t>
      </w:r>
      <w:r w:rsidR="00D13589">
        <w:rPr>
          <w:b/>
          <w:sz w:val="28"/>
          <w:szCs w:val="28"/>
        </w:rPr>
        <w:t xml:space="preserve"> </w:t>
      </w:r>
      <w:r w:rsidR="00D13589">
        <w:rPr>
          <w:color w:val="000000"/>
          <w:sz w:val="28"/>
          <w:szCs w:val="28"/>
        </w:rPr>
        <w:t>причин и последствий</w:t>
      </w:r>
      <w:r w:rsidR="00D13589" w:rsidRPr="00D13589">
        <w:rPr>
          <w:color w:val="000000" w:themeColor="text1"/>
          <w:sz w:val="28"/>
          <w:szCs w:val="28"/>
        </w:rPr>
        <w:t xml:space="preserve"> </w:t>
      </w:r>
      <w:r w:rsidR="00D13589">
        <w:rPr>
          <w:color w:val="000000" w:themeColor="text1"/>
          <w:sz w:val="28"/>
          <w:szCs w:val="28"/>
        </w:rPr>
        <w:t>противоправных действий</w:t>
      </w:r>
      <w:r>
        <w:rPr>
          <w:color w:val="000000"/>
          <w:sz w:val="28"/>
          <w:szCs w:val="28"/>
        </w:rPr>
        <w:t>;</w:t>
      </w:r>
    </w:p>
    <w:p w:rsidR="00140602" w:rsidRDefault="00140602" w:rsidP="00140602">
      <w:pPr>
        <w:pStyle w:val="a3"/>
        <w:shd w:val="clear" w:color="auto" w:fill="FFFFFF"/>
        <w:spacing w:before="0" w:beforeAutospacing="0" w:after="0" w:afterAutospacing="0"/>
        <w:ind w:left="90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правовую культуру и законопослушное поведение школьников;</w:t>
      </w:r>
    </w:p>
    <w:p w:rsidR="00140602" w:rsidRDefault="00140602" w:rsidP="00140602">
      <w:pPr>
        <w:pStyle w:val="2"/>
        <w:spacing w:after="0" w:line="240" w:lineRule="auto"/>
        <w:ind w:left="900" w:hanging="180"/>
        <w:jc w:val="both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воспитывать чувство ответственности за свои поступки.</w:t>
      </w:r>
    </w:p>
    <w:p w:rsidR="00D13589" w:rsidRDefault="00140602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/>
          <w:sz w:val="28"/>
          <w:szCs w:val="28"/>
        </w:rPr>
        <w:t xml:space="preserve">классный час с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использованием </w:t>
      </w:r>
      <w:r w:rsidR="00D13589">
        <w:rPr>
          <w:rFonts w:ascii="Times New Roman" w:hAnsi="Times New Roman"/>
          <w:color w:val="000000"/>
          <w:sz w:val="28"/>
          <w:szCs w:val="28"/>
        </w:rPr>
        <w:t xml:space="preserve"> группового обсуждения.</w:t>
      </w:r>
    </w:p>
    <w:p w:rsidR="00140602" w:rsidRDefault="00140602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часа.</w:t>
      </w:r>
    </w:p>
    <w:p w:rsidR="00140602" w:rsidRDefault="00140602" w:rsidP="0014060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sz w:val="28"/>
          <w:szCs w:val="28"/>
        </w:rPr>
        <w:t xml:space="preserve"> мультимедийная презентация</w:t>
      </w:r>
      <w:r w:rsidR="00F4607E">
        <w:rPr>
          <w:rFonts w:ascii="Times New Roman" w:hAnsi="Times New Roman"/>
          <w:sz w:val="28"/>
          <w:szCs w:val="28"/>
        </w:rPr>
        <w:t>, видеоряд с фрагментами из документальных или художественных фильмов о правонарушениях подростков,</w:t>
      </w:r>
      <w:r w:rsidR="00D13589">
        <w:rPr>
          <w:rFonts w:ascii="Times New Roman" w:hAnsi="Times New Roman"/>
          <w:sz w:val="28"/>
          <w:szCs w:val="28"/>
        </w:rPr>
        <w:t xml:space="preserve"> доска.</w:t>
      </w:r>
    </w:p>
    <w:p w:rsidR="00140602" w:rsidRDefault="00140602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602" w:rsidRPr="00D13589" w:rsidRDefault="00D13589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358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140602" w:rsidRDefault="00140602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DC1" w:rsidRPr="0065587C" w:rsidRDefault="00620E52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 Наше  общее будущее, то, как мы все будем жить дальше, зависит</w:t>
      </w:r>
      <w:r w:rsidR="00EE68A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от вас</w:t>
      </w:r>
      <w:r w:rsidR="002E3C49">
        <w:rPr>
          <w:rFonts w:ascii="Times New Roman" w:hAnsi="Times New Roman" w:cs="Times New Roman"/>
          <w:sz w:val="28"/>
          <w:szCs w:val="28"/>
          <w:lang w:eastAsia="ru-RU"/>
        </w:rPr>
        <w:t>, ребята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F5F2C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Потому </w:t>
      </w:r>
      <w:r w:rsidR="00E73BF0">
        <w:rPr>
          <w:rFonts w:ascii="Times New Roman" w:hAnsi="Times New Roman" w:cs="Times New Roman"/>
          <w:sz w:val="28"/>
          <w:szCs w:val="28"/>
          <w:lang w:eastAsia="ru-RU"/>
        </w:rPr>
        <w:t xml:space="preserve"> что </w:t>
      </w:r>
      <w:r w:rsidR="006F5F2C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вы являетесь не только отдельно взятыми личностями, но и гражданами этой страны. И в скором будущем уже вы будете принимать </w:t>
      </w:r>
      <w:proofErr w:type="gramStart"/>
      <w:r w:rsidR="006F5F2C" w:rsidRPr="0065587C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="006F5F2C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и влиять на </w:t>
      </w:r>
      <w:r w:rsidR="002E3C49">
        <w:rPr>
          <w:rFonts w:ascii="Times New Roman" w:hAnsi="Times New Roman" w:cs="Times New Roman"/>
          <w:sz w:val="28"/>
          <w:szCs w:val="28"/>
          <w:lang w:eastAsia="ru-RU"/>
        </w:rPr>
        <w:t xml:space="preserve"> происходящее.</w:t>
      </w: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Многое 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>определяет то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, какие цели поставил каждый из вас перед собой.</w:t>
      </w: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Не оступиться в жизни – трудно. Стать настоящим гражданином своей страны, сильной личностью очень сложно. Некоторые думают: «Вот преступлю закон, значит, я сильный, ничего не боюсь».</w:t>
      </w:r>
    </w:p>
    <w:p w:rsidR="00197DE5" w:rsidRPr="0065587C" w:rsidRDefault="00856743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589">
        <w:rPr>
          <w:rFonts w:ascii="Times New Roman" w:hAnsi="Times New Roman" w:cs="Times New Roman"/>
          <w:sz w:val="28"/>
          <w:szCs w:val="28"/>
          <w:lang w:eastAsia="ru-RU"/>
        </w:rPr>
        <w:t>На самом деле все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наоборот. Преступил закон, пошел по 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легкому пути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значит, ты </w:t>
      </w:r>
      <w:r w:rsidR="00D411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>слаб</w:t>
      </w:r>
      <w:r w:rsidR="00D4116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отвечать за свои поступки, и</w:t>
      </w:r>
      <w:r w:rsidR="00701508">
        <w:rPr>
          <w:rFonts w:ascii="Times New Roman" w:hAnsi="Times New Roman" w:cs="Times New Roman"/>
          <w:sz w:val="28"/>
          <w:szCs w:val="28"/>
          <w:lang w:eastAsia="ru-RU"/>
        </w:rPr>
        <w:t xml:space="preserve"> еще</w:t>
      </w:r>
      <w:r w:rsidR="00620E52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недостаточно взрослый, чтобы размышлять о том,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что будет завтра</w:t>
      </w:r>
      <w:r w:rsidR="006F5F2C" w:rsidRPr="006558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1508" w:rsidRPr="0065587C" w:rsidRDefault="00197DE5" w:rsidP="0070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Чтобы каждый из нас</w:t>
      </w:r>
      <w:r w:rsidR="008567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743" w:rsidRPr="00701508">
        <w:rPr>
          <w:rFonts w:ascii="Times New Roman" w:hAnsi="Times New Roman" w:cs="Times New Roman"/>
          <w:sz w:val="28"/>
          <w:szCs w:val="28"/>
          <w:lang w:eastAsia="ru-RU"/>
        </w:rPr>
        <w:t>вырос</w:t>
      </w:r>
      <w:r w:rsidRPr="00701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6743" w:rsidRPr="00701508">
        <w:rPr>
          <w:rFonts w:ascii="Times New Roman" w:hAnsi="Times New Roman" w:cs="Times New Roman"/>
          <w:sz w:val="28"/>
          <w:szCs w:val="28"/>
          <w:lang w:eastAsia="ru-RU"/>
        </w:rPr>
        <w:t>достойным</w:t>
      </w:r>
      <w:r w:rsidR="00856743" w:rsidRPr="008567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человеком, мало знать </w:t>
      </w:r>
      <w:r w:rsidR="00701508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701508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="00701508">
        <w:rPr>
          <w:rFonts w:ascii="Times New Roman" w:hAnsi="Times New Roman" w:cs="Times New Roman"/>
          <w:sz w:val="28"/>
          <w:szCs w:val="28"/>
          <w:lang w:eastAsia="ru-RU"/>
        </w:rPr>
        <w:t xml:space="preserve"> чт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о среди подростков совершаются преступления, необходимо стараться </w:t>
      </w:r>
      <w:r w:rsidR="002E3C49" w:rsidRPr="00701508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2E3C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предостеречь от этого.</w:t>
      </w:r>
      <w:r w:rsidR="00701508" w:rsidRPr="00701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150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701508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огда ты уже совершил что-то недостойное, выбраться из </w:t>
      </w:r>
      <w:r w:rsidR="00701508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701508" w:rsidRPr="0065587C">
        <w:rPr>
          <w:rFonts w:ascii="Times New Roman" w:hAnsi="Times New Roman" w:cs="Times New Roman"/>
          <w:sz w:val="28"/>
          <w:szCs w:val="28"/>
          <w:lang w:eastAsia="ru-RU"/>
        </w:rPr>
        <w:t>того болота очень сложно.</w:t>
      </w:r>
      <w:r w:rsidR="00701508" w:rsidRPr="00701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1508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Важно не только знать о том, какие поступки являются нарушением закона, но и понимать, какие причины их вызывают. </w:t>
      </w:r>
    </w:p>
    <w:p w:rsidR="00701508" w:rsidRPr="0065587C" w:rsidRDefault="00701508" w:rsidP="0070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5F2C" w:rsidRDefault="006F5F2C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Что является отправной точкой в совершении противоправных действий?</w:t>
      </w:r>
    </w:p>
    <w:p w:rsidR="001F3E27" w:rsidRPr="0065587C" w:rsidRDefault="001F3E27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Просмотр фрагментов из фильмов.</w:t>
      </w:r>
    </w:p>
    <w:p w:rsidR="006F5F2C" w:rsidRPr="0065587C" w:rsidRDefault="00701508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01508">
        <w:rPr>
          <w:rFonts w:ascii="Times New Roman" w:hAnsi="Times New Roman" w:cs="Times New Roman"/>
          <w:b/>
          <w:sz w:val="28"/>
          <w:szCs w:val="28"/>
          <w:lang w:eastAsia="ru-RU"/>
        </w:rPr>
        <w:t>Групповая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52AA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«М</w:t>
      </w:r>
      <w:r w:rsidR="006F5F2C" w:rsidRPr="0065587C">
        <w:rPr>
          <w:rFonts w:ascii="Times New Roman" w:hAnsi="Times New Roman" w:cs="Times New Roman"/>
          <w:i/>
          <w:sz w:val="28"/>
          <w:szCs w:val="28"/>
          <w:lang w:eastAsia="ru-RU"/>
        </w:rPr>
        <w:t>озговой штурм</w:t>
      </w:r>
      <w:r w:rsidR="00552AAE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  <w:r w:rsidR="006F5F2C" w:rsidRPr="0065587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позволит всем участникам сформулировать наиболее полный </w:t>
      </w:r>
      <w:r w:rsidR="00CE0CB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список </w:t>
      </w:r>
      <w:r w:rsidR="006F5F2C" w:rsidRPr="0065587C">
        <w:rPr>
          <w:rFonts w:ascii="Times New Roman" w:hAnsi="Times New Roman" w:cs="Times New Roman"/>
          <w:i/>
          <w:sz w:val="28"/>
          <w:szCs w:val="28"/>
          <w:lang w:eastAsia="ru-RU"/>
        </w:rPr>
        <w:t>причин.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Работа происходит в группах 5-6человек, в которые объединяются обучающиеся.</w:t>
      </w:r>
    </w:p>
    <w:p w:rsidR="0065587C" w:rsidRDefault="0065587C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7DE5" w:rsidRPr="0065587C" w:rsidRDefault="006F5F2C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b/>
          <w:sz w:val="28"/>
          <w:szCs w:val="28"/>
          <w:lang w:eastAsia="ru-RU"/>
        </w:rPr>
        <w:t>Помощник для преподавателя - п</w:t>
      </w:r>
      <w:r w:rsidR="00197DE5" w:rsidRPr="0065587C">
        <w:rPr>
          <w:rFonts w:ascii="Times New Roman" w:hAnsi="Times New Roman" w:cs="Times New Roman"/>
          <w:b/>
          <w:sz w:val="28"/>
          <w:szCs w:val="28"/>
          <w:lang w:eastAsia="ru-RU"/>
        </w:rPr>
        <w:t>ричины преступлений</w:t>
      </w:r>
      <w:r w:rsidR="00E8356B" w:rsidRPr="0065587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Доказать, что ты не трус.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Нехватка денег в семье.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Выделиться среди остальных.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Покрасоваться перед девчонкой (например, побить кого-то)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Легкая нажива.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Моральная неустойчивость.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Плохая компания.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Употребление алкоголя или даже наркотика.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Любопытство (угнали машину).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Спор.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Задолжал денег кому-то.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Желание быть не хуже других (иметь телефон и т.д.)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Гнев и раздражение.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Собственные неудачи.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Зависть.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Скука.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Давление старших.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Низкая самооценка.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Самоутверждение.</w:t>
      </w:r>
    </w:p>
    <w:p w:rsidR="00197DE5" w:rsidRPr="00CE0CB6" w:rsidRDefault="00197DE5" w:rsidP="00CE0CB6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CB6">
        <w:rPr>
          <w:rFonts w:ascii="Times New Roman" w:hAnsi="Times New Roman" w:cs="Times New Roman"/>
          <w:sz w:val="28"/>
          <w:szCs w:val="28"/>
          <w:lang w:eastAsia="ru-RU"/>
        </w:rPr>
        <w:t>Любовь к приключениям.</w:t>
      </w:r>
    </w:p>
    <w:p w:rsidR="006F5F2C" w:rsidRPr="0065587C" w:rsidRDefault="006F5F2C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Причин может быть много. Но </w:t>
      </w:r>
      <w:r w:rsidR="00CE0CB6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сам</w:t>
      </w:r>
      <w:r w:rsidR="00CE0CB6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важн</w:t>
      </w:r>
      <w:r w:rsidR="00CE0CB6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– человека некому было остановить, помочь решить проблемы, подросток нравственно не смог противостоять преступлению.</w:t>
      </w: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Но как противостоять, когда нет никого, кому можно все рассказать. </w:t>
      </w:r>
      <w:r w:rsidR="00E613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аждый имеет право на ошибку, ее совершают многие, но не все становятся преступниками</w:t>
      </w:r>
      <w:r w:rsidR="004F664C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197DE5" w:rsidRPr="0065587C" w:rsidRDefault="00391ACA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Да. 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Ошибки мы совершаем все. </w:t>
      </w:r>
      <w:r w:rsidR="00771B1A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Важно то, 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во что они выливаются, </w:t>
      </w:r>
      <w:r w:rsidR="00771B1A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какие у них последствия.</w:t>
      </w:r>
      <w:r w:rsidR="001470CE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4C24" w:rsidRPr="0065587C">
        <w:rPr>
          <w:rFonts w:ascii="Times New Roman" w:hAnsi="Times New Roman" w:cs="Times New Roman"/>
          <w:sz w:val="28"/>
          <w:szCs w:val="28"/>
          <w:lang w:eastAsia="ru-RU"/>
        </w:rPr>
        <w:t>Хорошо, когда есть  верный друг, который поймет.</w:t>
      </w:r>
      <w:r w:rsidR="001470CE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Но что делать, когда рядом нет надежного человека?</w:t>
      </w:r>
      <w:r w:rsidR="00D54C24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771B1A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Ребята, давайте подумаем вместе</w:t>
      </w:r>
      <w:r w:rsidR="00771B1A" w:rsidRPr="0065587C">
        <w:rPr>
          <w:rFonts w:ascii="Times New Roman" w:hAnsi="Times New Roman" w:cs="Times New Roman"/>
          <w:sz w:val="28"/>
          <w:szCs w:val="28"/>
          <w:lang w:eastAsia="ru-RU"/>
        </w:rPr>
        <w:t>, как быть?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 xml:space="preserve"> Ваши предложения!</w:t>
      </w:r>
    </w:p>
    <w:p w:rsidR="00701508" w:rsidRPr="0065587C" w:rsidRDefault="00701508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508">
        <w:rPr>
          <w:rFonts w:ascii="Times New Roman" w:hAnsi="Times New Roman" w:cs="Times New Roman"/>
          <w:b/>
          <w:sz w:val="28"/>
          <w:szCs w:val="28"/>
          <w:lang w:eastAsia="ru-RU"/>
        </w:rPr>
        <w:t>Групповая работа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Итоги обсуждений.</w:t>
      </w:r>
    </w:p>
    <w:p w:rsidR="00197DE5" w:rsidRPr="0065587C" w:rsidRDefault="00EC19FA" w:rsidP="00771B1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оговорить с родителями.</w:t>
      </w:r>
    </w:p>
    <w:p w:rsidR="00197DE5" w:rsidRPr="0065587C" w:rsidRDefault="00197DE5" w:rsidP="00771B1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Обратиться к одноклассникам.</w:t>
      </w:r>
    </w:p>
    <w:p w:rsidR="00197DE5" w:rsidRPr="0065587C" w:rsidRDefault="00771B1A" w:rsidP="00771B1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Использовать т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елефон доверия.</w:t>
      </w:r>
    </w:p>
    <w:p w:rsidR="00197DE5" w:rsidRPr="0065587C" w:rsidRDefault="00197DE5" w:rsidP="00771B1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Обратиться к психологу.</w:t>
      </w:r>
    </w:p>
    <w:p w:rsidR="00197DE5" w:rsidRPr="0065587C" w:rsidRDefault="00197DE5" w:rsidP="00771B1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Поговорить даже с кем-то незнакомым.</w:t>
      </w:r>
    </w:p>
    <w:p w:rsidR="001470CE" w:rsidRPr="004F664C" w:rsidRDefault="001470CE" w:rsidP="004F664C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Можно не заметить момент, когда человек переступает черту, за которой становится преступником. </w:t>
      </w:r>
      <w:r w:rsidR="00E8356B" w:rsidRPr="0065587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ожно отвернуться и пройти мимо.</w:t>
      </w:r>
      <w:r w:rsidR="00E8356B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А можно – помочь ему осознать ошибки и не продолжить путь преступника.</w:t>
      </w:r>
    </w:p>
    <w:p w:rsidR="00197DE5" w:rsidRPr="0065587C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В Англии и США большинство дел о преступлениях несовершеннолетних разбирают детские суды. И это правильно.</w:t>
      </w:r>
    </w:p>
    <w:p w:rsidR="001470CE" w:rsidRPr="0065587C" w:rsidRDefault="001470CE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У нас существует детская адвокатура, службы школьной медиации, при судах есть службы досудебных разбирательств.</w:t>
      </w:r>
    </w:p>
    <w:p w:rsidR="001470CE" w:rsidRPr="0065587C" w:rsidRDefault="001470CE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0726" w:rsidRDefault="00197DE5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А вот вы</w:t>
      </w:r>
      <w:r w:rsidR="00771B1A" w:rsidRPr="006558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сверстники, к примеру, узнав, что ваш друг совершил какой-то проступок, что сможете предпринять?</w:t>
      </w:r>
    </w:p>
    <w:p w:rsidR="00197DE5" w:rsidRPr="008A0726" w:rsidRDefault="00EC19FA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0726">
        <w:rPr>
          <w:rFonts w:ascii="Times New Roman" w:hAnsi="Times New Roman" w:cs="Times New Roman"/>
          <w:i/>
          <w:sz w:val="28"/>
          <w:szCs w:val="28"/>
          <w:lang w:eastAsia="ru-RU"/>
        </w:rPr>
        <w:t>Идет обсуждение в группах.</w:t>
      </w:r>
    </w:p>
    <w:p w:rsidR="001470CE" w:rsidRPr="0065587C" w:rsidRDefault="008A0726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Затем  результаты работы в группах объединяются в общие</w:t>
      </w:r>
      <w:r w:rsidR="00F4607E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предложения.</w:t>
      </w:r>
    </w:p>
    <w:p w:rsidR="001470CE" w:rsidRPr="0065587C" w:rsidRDefault="001470CE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Возможные варианты:</w:t>
      </w:r>
    </w:p>
    <w:p w:rsidR="00197DE5" w:rsidRPr="0065587C" w:rsidRDefault="00197DE5" w:rsidP="001470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Поговорить, прежде всего, откровенно и доброжелательно.</w:t>
      </w:r>
    </w:p>
    <w:p w:rsidR="00EC19FA" w:rsidRDefault="00197DE5" w:rsidP="00EC19F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9FA">
        <w:rPr>
          <w:rFonts w:ascii="Times New Roman" w:hAnsi="Times New Roman" w:cs="Times New Roman"/>
          <w:sz w:val="28"/>
          <w:szCs w:val="28"/>
          <w:lang w:eastAsia="ru-RU"/>
        </w:rPr>
        <w:t>Если можно исправить ситуацию, предложить выход</w:t>
      </w:r>
      <w:r w:rsidR="00EC19FA" w:rsidRPr="00EC19F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C19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7DE5" w:rsidRPr="00EC19FA" w:rsidRDefault="00197DE5" w:rsidP="00EC19F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19FA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учителю поговорить с родителями, которые 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 xml:space="preserve"> могут </w:t>
      </w:r>
      <w:r w:rsidRPr="00EC19FA">
        <w:rPr>
          <w:rFonts w:ascii="Times New Roman" w:hAnsi="Times New Roman" w:cs="Times New Roman"/>
          <w:sz w:val="28"/>
          <w:szCs w:val="28"/>
          <w:lang w:eastAsia="ru-RU"/>
        </w:rPr>
        <w:t>помочь своему ребенку.</w:t>
      </w:r>
    </w:p>
    <w:p w:rsidR="00197DE5" w:rsidRPr="0065587C" w:rsidRDefault="00197DE5" w:rsidP="001470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Обратиться за помощью в психологический центр.</w:t>
      </w:r>
    </w:p>
    <w:p w:rsidR="00197DE5" w:rsidRPr="0065587C" w:rsidRDefault="00197DE5" w:rsidP="001470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Стараться не оставлять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 xml:space="preserve"> друга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одного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>,  желательно,</w:t>
      </w:r>
      <w:r w:rsidR="00F460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тобы кто-то был рядом.</w:t>
      </w:r>
    </w:p>
    <w:p w:rsidR="00197DE5" w:rsidRPr="0065587C" w:rsidRDefault="00197DE5" w:rsidP="001470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Помочь раскрыть</w:t>
      </w:r>
      <w:r w:rsidR="00953666">
        <w:rPr>
          <w:rFonts w:ascii="Times New Roman" w:hAnsi="Times New Roman" w:cs="Times New Roman"/>
          <w:sz w:val="28"/>
          <w:szCs w:val="28"/>
          <w:lang w:eastAsia="ru-RU"/>
        </w:rPr>
        <w:t xml:space="preserve"> себя 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953666">
        <w:rPr>
          <w:rFonts w:ascii="Times New Roman" w:hAnsi="Times New Roman" w:cs="Times New Roman"/>
          <w:sz w:val="28"/>
          <w:szCs w:val="28"/>
          <w:lang w:eastAsia="ru-RU"/>
        </w:rPr>
        <w:t>таких сферах</w:t>
      </w:r>
      <w:r w:rsidR="001D34DB">
        <w:rPr>
          <w:rFonts w:ascii="Times New Roman" w:hAnsi="Times New Roman" w:cs="Times New Roman"/>
          <w:sz w:val="28"/>
          <w:szCs w:val="28"/>
          <w:lang w:eastAsia="ru-RU"/>
        </w:rPr>
        <w:t xml:space="preserve">, как 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>– спорт, творчеств</w:t>
      </w:r>
      <w:r w:rsidR="001D34DB" w:rsidRPr="00F4607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C19FA">
        <w:rPr>
          <w:rFonts w:ascii="Times New Roman" w:hAnsi="Times New Roman" w:cs="Times New Roman"/>
          <w:sz w:val="28"/>
          <w:szCs w:val="28"/>
          <w:lang w:eastAsia="ru-RU"/>
        </w:rPr>
        <w:t>, волонтерство</w:t>
      </w:r>
      <w:r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197DE5" w:rsidRPr="00F4607E" w:rsidRDefault="00953666" w:rsidP="001470C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Поддержать в 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веру в то, что мы его уважаем</w:t>
      </w:r>
      <w:r w:rsidR="001D34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4DB" w:rsidRPr="00F4607E">
        <w:rPr>
          <w:rFonts w:ascii="Times New Roman" w:hAnsi="Times New Roman" w:cs="Times New Roman"/>
          <w:sz w:val="28"/>
          <w:szCs w:val="28"/>
          <w:lang w:eastAsia="ru-RU"/>
        </w:rPr>
        <w:t>как личность</w:t>
      </w:r>
      <w:r w:rsidR="00197DE5" w:rsidRPr="00F4607E">
        <w:rPr>
          <w:rFonts w:ascii="Times New Roman" w:hAnsi="Times New Roman" w:cs="Times New Roman"/>
          <w:sz w:val="28"/>
          <w:szCs w:val="28"/>
          <w:lang w:eastAsia="ru-RU"/>
        </w:rPr>
        <w:t xml:space="preserve"> и не бросим</w:t>
      </w:r>
      <w:r w:rsidR="001D34DB" w:rsidRPr="00F4607E">
        <w:rPr>
          <w:rFonts w:ascii="Times New Roman" w:hAnsi="Times New Roman" w:cs="Times New Roman"/>
          <w:sz w:val="28"/>
          <w:szCs w:val="28"/>
          <w:lang w:eastAsia="ru-RU"/>
        </w:rPr>
        <w:t xml:space="preserve"> в сложной ситуации</w:t>
      </w:r>
      <w:proofErr w:type="gramStart"/>
      <w:r w:rsidR="001D34DB" w:rsidRPr="00F460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7DE5" w:rsidRPr="00F4607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470CE" w:rsidRPr="00F4607E" w:rsidRDefault="001470CE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DE5" w:rsidRPr="0065587C" w:rsidRDefault="00E8356B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587C">
        <w:rPr>
          <w:rFonts w:ascii="Times New Roman" w:hAnsi="Times New Roman" w:cs="Times New Roman"/>
          <w:sz w:val="28"/>
          <w:szCs w:val="28"/>
          <w:lang w:eastAsia="ru-RU"/>
        </w:rPr>
        <w:t>Да, вы абсолютно правы.</w:t>
      </w:r>
      <w:r w:rsidR="00197DE5" w:rsidRPr="0065587C">
        <w:rPr>
          <w:rFonts w:ascii="Times New Roman" w:hAnsi="Times New Roman" w:cs="Times New Roman"/>
          <w:sz w:val="28"/>
          <w:szCs w:val="28"/>
          <w:lang w:eastAsia="ru-RU"/>
        </w:rPr>
        <w:t xml:space="preserve"> Надеюсь, что это не просто слова, а руководство к действию, если оно понадобится. Думаю, на этой хорошей ноте мы и закончим нашу беседу.</w:t>
      </w:r>
    </w:p>
    <w:p w:rsidR="001470CE" w:rsidRPr="0065587C" w:rsidRDefault="001470CE" w:rsidP="00E83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70CE" w:rsidRPr="0065587C" w:rsidRDefault="001470CE" w:rsidP="001470C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5587C">
        <w:rPr>
          <w:rFonts w:ascii="Times New Roman" w:hAnsi="Times New Roman"/>
          <w:b/>
          <w:sz w:val="28"/>
          <w:szCs w:val="28"/>
        </w:rPr>
        <w:t>Список источников:</w:t>
      </w:r>
    </w:p>
    <w:p w:rsidR="001470CE" w:rsidRPr="0065587C" w:rsidRDefault="001470CE" w:rsidP="001470CE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470CE" w:rsidRPr="0065587C" w:rsidRDefault="001470CE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87C">
        <w:rPr>
          <w:rFonts w:ascii="Times New Roman" w:eastAsia="Calibri" w:hAnsi="Times New Roman" w:cs="Times New Roman"/>
          <w:sz w:val="28"/>
          <w:szCs w:val="28"/>
        </w:rPr>
        <w:t>Ты – гражданин своего Отечества. Твои права. Твоя ответственность. Сборник методических разработок по итогам ме</w:t>
      </w:r>
      <w:r w:rsidR="006A1172">
        <w:rPr>
          <w:rFonts w:ascii="Times New Roman" w:eastAsia="Calibri" w:hAnsi="Times New Roman" w:cs="Times New Roman"/>
          <w:sz w:val="28"/>
          <w:szCs w:val="28"/>
        </w:rPr>
        <w:t>с</w:t>
      </w:r>
      <w:r w:rsidRPr="0065587C">
        <w:rPr>
          <w:rFonts w:ascii="Times New Roman" w:eastAsia="Calibri" w:hAnsi="Times New Roman" w:cs="Times New Roman"/>
          <w:sz w:val="28"/>
          <w:szCs w:val="28"/>
        </w:rPr>
        <w:t>ячника гражданско-правового воспитания школьников и профилактики правонарушений в подростковой среде. – Екатеринбург: 2014. – 160 с.</w:t>
      </w:r>
      <w:bookmarkStart w:id="0" w:name="_GoBack"/>
      <w:bookmarkEnd w:id="0"/>
    </w:p>
    <w:p w:rsidR="001470CE" w:rsidRPr="0065587C" w:rsidRDefault="001470CE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587C">
        <w:rPr>
          <w:rFonts w:ascii="Times New Roman" w:eastAsia="Calibri" w:hAnsi="Times New Roman" w:cs="Times New Roman"/>
          <w:sz w:val="28"/>
          <w:szCs w:val="28"/>
        </w:rPr>
        <w:t xml:space="preserve">Система работы школы по защите прав и законных интересов ребёнка / авт.-сост. Н. А. </w:t>
      </w:r>
      <w:proofErr w:type="spellStart"/>
      <w:r w:rsidRPr="0065587C">
        <w:rPr>
          <w:rFonts w:ascii="Times New Roman" w:eastAsia="Calibri" w:hAnsi="Times New Roman" w:cs="Times New Roman"/>
          <w:sz w:val="28"/>
          <w:szCs w:val="28"/>
        </w:rPr>
        <w:t>Маньшина</w:t>
      </w:r>
      <w:proofErr w:type="spellEnd"/>
      <w:r w:rsidRPr="0065587C">
        <w:rPr>
          <w:rFonts w:ascii="Times New Roman" w:eastAsia="Calibri" w:hAnsi="Times New Roman" w:cs="Times New Roman"/>
          <w:sz w:val="28"/>
          <w:szCs w:val="28"/>
        </w:rPr>
        <w:t>. 2-е изд. – Волгоград: Учитель, 2008. – 205 с.</w:t>
      </w:r>
    </w:p>
    <w:p w:rsidR="001470CE" w:rsidRPr="0065587C" w:rsidRDefault="001470CE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8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Косенко М.Н. Классный час «Подросток и закон». [Электронный ресурс]. – Режим доступа: </w:t>
      </w:r>
      <w:hyperlink r:id="rId8" w:history="1">
        <w:r w:rsidRPr="0065587C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</w:rPr>
          <w:t>https://infourok.ru/klassniy-chas-podrostok-i-zakon-949469.html</w:t>
        </w:r>
      </w:hyperlink>
    </w:p>
    <w:p w:rsidR="00B24D73" w:rsidRPr="0065587C" w:rsidRDefault="001470CE" w:rsidP="001470C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587C">
        <w:rPr>
          <w:rFonts w:ascii="Times New Roman" w:hAnsi="Times New Roman" w:cs="Times New Roman"/>
          <w:sz w:val="28"/>
          <w:szCs w:val="28"/>
        </w:rPr>
        <w:t>Сысолетина</w:t>
      </w:r>
      <w:proofErr w:type="spellEnd"/>
      <w:r w:rsidRPr="0065587C">
        <w:rPr>
          <w:rFonts w:ascii="Times New Roman" w:hAnsi="Times New Roman" w:cs="Times New Roman"/>
          <w:sz w:val="28"/>
          <w:szCs w:val="28"/>
        </w:rPr>
        <w:t xml:space="preserve"> Л.Б. Классный час «Почему подростки совершают преступления?». </w:t>
      </w:r>
      <w:r w:rsidRPr="0065587C">
        <w:rPr>
          <w:rFonts w:ascii="Times New Roman" w:eastAsia="Calibri" w:hAnsi="Times New Roman" w:cs="Times New Roman"/>
          <w:sz w:val="28"/>
          <w:szCs w:val="28"/>
        </w:rPr>
        <w:t xml:space="preserve">[Электронный ресурс]. – </w:t>
      </w:r>
      <w:r w:rsidRPr="0065587C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="00E8356B" w:rsidRPr="0065587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http://festival.1september.ru/articles/616876/</w:t>
        </w:r>
      </w:hyperlink>
      <w:r w:rsidR="00B24D73" w:rsidRPr="0065587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4D73" w:rsidRPr="0065587C" w:rsidSect="00DE42B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26" w:rsidRDefault="008A0726" w:rsidP="00842FD0">
      <w:pPr>
        <w:spacing w:after="0" w:line="240" w:lineRule="auto"/>
      </w:pPr>
      <w:r>
        <w:separator/>
      </w:r>
    </w:p>
  </w:endnote>
  <w:endnote w:type="continuationSeparator" w:id="0">
    <w:p w:rsidR="008A0726" w:rsidRDefault="008A0726" w:rsidP="0084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1063"/>
      <w:docPartObj>
        <w:docPartGallery w:val="Page Numbers (Bottom of Page)"/>
        <w:docPartUnique/>
      </w:docPartObj>
    </w:sdtPr>
    <w:sdtEndPr/>
    <w:sdtContent>
      <w:p w:rsidR="008A0726" w:rsidRDefault="006A117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0726" w:rsidRDefault="008A07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26" w:rsidRDefault="008A0726" w:rsidP="00842FD0">
      <w:pPr>
        <w:spacing w:after="0" w:line="240" w:lineRule="auto"/>
      </w:pPr>
      <w:r>
        <w:separator/>
      </w:r>
    </w:p>
  </w:footnote>
  <w:footnote w:type="continuationSeparator" w:id="0">
    <w:p w:rsidR="008A0726" w:rsidRDefault="008A0726" w:rsidP="0084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8FF"/>
    <w:multiLevelType w:val="hybridMultilevel"/>
    <w:tmpl w:val="4EF2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74F7C"/>
    <w:multiLevelType w:val="multilevel"/>
    <w:tmpl w:val="196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F709D"/>
    <w:multiLevelType w:val="multilevel"/>
    <w:tmpl w:val="EEA4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73E8A"/>
    <w:multiLevelType w:val="multilevel"/>
    <w:tmpl w:val="5DC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759DC"/>
    <w:multiLevelType w:val="hybridMultilevel"/>
    <w:tmpl w:val="13002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BB7A26"/>
    <w:multiLevelType w:val="multilevel"/>
    <w:tmpl w:val="9D82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6837"/>
    <w:multiLevelType w:val="hybridMultilevel"/>
    <w:tmpl w:val="FCFA9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DE5"/>
    <w:rsid w:val="000A24E3"/>
    <w:rsid w:val="00140602"/>
    <w:rsid w:val="001470CE"/>
    <w:rsid w:val="00197DE5"/>
    <w:rsid w:val="001D34DB"/>
    <w:rsid w:val="001F3E27"/>
    <w:rsid w:val="002137CD"/>
    <w:rsid w:val="002E38BE"/>
    <w:rsid w:val="002E3C49"/>
    <w:rsid w:val="00391ACA"/>
    <w:rsid w:val="003B3421"/>
    <w:rsid w:val="004F664C"/>
    <w:rsid w:val="0054005D"/>
    <w:rsid w:val="00552AAE"/>
    <w:rsid w:val="00620E52"/>
    <w:rsid w:val="0065587C"/>
    <w:rsid w:val="006A1172"/>
    <w:rsid w:val="006F5F2C"/>
    <w:rsid w:val="00701508"/>
    <w:rsid w:val="00771B1A"/>
    <w:rsid w:val="007B198D"/>
    <w:rsid w:val="00842FD0"/>
    <w:rsid w:val="00856743"/>
    <w:rsid w:val="008A0726"/>
    <w:rsid w:val="00953666"/>
    <w:rsid w:val="009F72B0"/>
    <w:rsid w:val="00A46DC1"/>
    <w:rsid w:val="00B24D73"/>
    <w:rsid w:val="00B806F6"/>
    <w:rsid w:val="00B86986"/>
    <w:rsid w:val="00BE3055"/>
    <w:rsid w:val="00CA5922"/>
    <w:rsid w:val="00CE0CB6"/>
    <w:rsid w:val="00D13589"/>
    <w:rsid w:val="00D4116D"/>
    <w:rsid w:val="00D54C24"/>
    <w:rsid w:val="00DD2A82"/>
    <w:rsid w:val="00DE42BB"/>
    <w:rsid w:val="00E61371"/>
    <w:rsid w:val="00E63339"/>
    <w:rsid w:val="00E73BF0"/>
    <w:rsid w:val="00E8356B"/>
    <w:rsid w:val="00EC19FA"/>
    <w:rsid w:val="00EE68A1"/>
    <w:rsid w:val="00F4607E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BB"/>
  </w:style>
  <w:style w:type="paragraph" w:styleId="3">
    <w:name w:val="heading 3"/>
    <w:basedOn w:val="a"/>
    <w:link w:val="30"/>
    <w:uiPriority w:val="9"/>
    <w:qFormat/>
    <w:rsid w:val="00197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7D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1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DE5"/>
    <w:rPr>
      <w:b/>
      <w:bCs/>
    </w:rPr>
  </w:style>
  <w:style w:type="character" w:customStyle="1" w:styleId="apple-converted-space">
    <w:name w:val="apple-converted-space"/>
    <w:basedOn w:val="a0"/>
    <w:rsid w:val="00197DE5"/>
  </w:style>
  <w:style w:type="character" w:styleId="a5">
    <w:name w:val="Emphasis"/>
    <w:basedOn w:val="a0"/>
    <w:uiPriority w:val="20"/>
    <w:qFormat/>
    <w:rsid w:val="00197DE5"/>
    <w:rPr>
      <w:i/>
      <w:iCs/>
    </w:rPr>
  </w:style>
  <w:style w:type="character" w:styleId="a6">
    <w:name w:val="Hyperlink"/>
    <w:basedOn w:val="a0"/>
    <w:uiPriority w:val="99"/>
    <w:unhideWhenUsed/>
    <w:rsid w:val="00E8356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1B1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8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2FD0"/>
  </w:style>
  <w:style w:type="paragraph" w:styleId="aa">
    <w:name w:val="footer"/>
    <w:basedOn w:val="a"/>
    <w:link w:val="ab"/>
    <w:uiPriority w:val="99"/>
    <w:unhideWhenUsed/>
    <w:rsid w:val="0084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FD0"/>
  </w:style>
  <w:style w:type="paragraph" w:customStyle="1" w:styleId="1">
    <w:name w:val="Абзац списка1"/>
    <w:basedOn w:val="a"/>
    <w:rsid w:val="001470CE"/>
    <w:pPr>
      <w:ind w:left="720"/>
    </w:pPr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1470CE"/>
    <w:rPr>
      <w:color w:val="800080" w:themeColor="followedHyperlink"/>
      <w:u w:val="single"/>
    </w:rPr>
  </w:style>
  <w:style w:type="paragraph" w:customStyle="1" w:styleId="2">
    <w:name w:val="Абзац списка2"/>
    <w:basedOn w:val="a"/>
    <w:rsid w:val="00140602"/>
    <w:pPr>
      <w:ind w:left="720"/>
    </w:pPr>
    <w:rPr>
      <w:rFonts w:ascii="Calibri" w:eastAsia="Times New Roman" w:hAnsi="Calibri" w:cs="Times New Roman"/>
    </w:rPr>
  </w:style>
  <w:style w:type="paragraph" w:styleId="ad">
    <w:name w:val="No Spacing"/>
    <w:uiPriority w:val="1"/>
    <w:qFormat/>
    <w:rsid w:val="00D13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lassniy-chas-podrostok-i-zakon-94946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168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user</cp:lastModifiedBy>
  <cp:revision>22</cp:revision>
  <dcterms:created xsi:type="dcterms:W3CDTF">2016-10-05T04:51:00Z</dcterms:created>
  <dcterms:modified xsi:type="dcterms:W3CDTF">2016-10-13T06:07:00Z</dcterms:modified>
</cp:coreProperties>
</file>