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49" w:rsidRPr="0011203F" w:rsidRDefault="00876B49" w:rsidP="00876B49">
      <w:pPr>
        <w:jc w:val="right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-88900</wp:posOffset>
            </wp:positionV>
            <wp:extent cx="1451610" cy="1440180"/>
            <wp:effectExtent l="19050" t="0" r="0" b="0"/>
            <wp:wrapTight wrapText="bothSides">
              <wp:wrapPolygon edited="0">
                <wp:start x="-283" y="0"/>
                <wp:lineTo x="-283" y="21429"/>
                <wp:lineTo x="21543" y="21429"/>
                <wp:lineTo x="21543" y="0"/>
                <wp:lineTo x="-283" y="0"/>
              </wp:wrapPolygon>
            </wp:wrapTight>
            <wp:docPr id="5" name="Рисунок 2" descr="%20_2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%20_2_~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0"/>
          <w:szCs w:val="20"/>
        </w:rPr>
        <w:t>ООО</w:t>
      </w:r>
      <w:r w:rsidRPr="0011203F">
        <w:rPr>
          <w:rFonts w:ascii="Calibri" w:hAnsi="Calibri"/>
          <w:b/>
          <w:sz w:val="20"/>
          <w:szCs w:val="20"/>
        </w:rPr>
        <w:t xml:space="preserve"> «</w:t>
      </w:r>
      <w:r>
        <w:rPr>
          <w:rFonts w:ascii="Calibri" w:hAnsi="Calibri"/>
          <w:b/>
          <w:sz w:val="20"/>
          <w:szCs w:val="20"/>
        </w:rPr>
        <w:t>АСКЛ</w:t>
      </w:r>
      <w:r w:rsidRPr="0011203F">
        <w:rPr>
          <w:rFonts w:ascii="Calibri" w:hAnsi="Calibri"/>
          <w:b/>
          <w:sz w:val="20"/>
          <w:szCs w:val="20"/>
        </w:rPr>
        <w:t xml:space="preserve"> «ЗДРАВНИЦА»</w:t>
      </w:r>
    </w:p>
    <w:p w:rsidR="00876B49" w:rsidRDefault="00876B49" w:rsidP="00876B49">
      <w:pPr>
        <w:jc w:val="right"/>
        <w:rPr>
          <w:rFonts w:ascii="Calibri" w:hAnsi="Calibri"/>
          <w:b/>
          <w:sz w:val="20"/>
          <w:szCs w:val="20"/>
        </w:rPr>
      </w:pPr>
      <w:smartTag w:uri="urn:schemas-microsoft-com:office:smarttags" w:element="metricconverter">
        <w:smartTagPr>
          <w:attr w:name="ProductID" w:val="620142, г"/>
        </w:smartTagPr>
        <w:r w:rsidRPr="0011203F">
          <w:rPr>
            <w:rFonts w:ascii="Calibri" w:hAnsi="Calibri"/>
            <w:b/>
            <w:sz w:val="20"/>
            <w:szCs w:val="20"/>
          </w:rPr>
          <w:t>620142, г</w:t>
        </w:r>
      </w:smartTag>
      <w:r w:rsidRPr="0011203F">
        <w:rPr>
          <w:rFonts w:ascii="Calibri" w:hAnsi="Calibri"/>
          <w:b/>
          <w:sz w:val="20"/>
          <w:szCs w:val="20"/>
        </w:rPr>
        <w:t>. Екатеринбург, ул. 8 Марта, д. 51, литер</w:t>
      </w:r>
      <w:proofErr w:type="gramStart"/>
      <w:r w:rsidRPr="0011203F">
        <w:rPr>
          <w:rFonts w:ascii="Calibri" w:hAnsi="Calibri"/>
          <w:b/>
          <w:sz w:val="20"/>
          <w:szCs w:val="20"/>
        </w:rPr>
        <w:t xml:space="preserve"> А</w:t>
      </w:r>
      <w:proofErr w:type="gramEnd"/>
      <w:r w:rsidRPr="0011203F">
        <w:rPr>
          <w:rFonts w:ascii="Calibri" w:hAnsi="Calibri"/>
          <w:b/>
          <w:sz w:val="20"/>
          <w:szCs w:val="20"/>
        </w:rPr>
        <w:t>, оф</w:t>
      </w:r>
      <w:r>
        <w:rPr>
          <w:rFonts w:ascii="Calibri" w:hAnsi="Calibri"/>
          <w:b/>
          <w:sz w:val="20"/>
          <w:szCs w:val="20"/>
        </w:rPr>
        <w:t>ис</w:t>
      </w:r>
      <w:r w:rsidRPr="0011203F">
        <w:rPr>
          <w:rFonts w:ascii="Calibri" w:hAnsi="Calibri"/>
          <w:b/>
          <w:sz w:val="20"/>
          <w:szCs w:val="20"/>
        </w:rPr>
        <w:t xml:space="preserve"> 101а</w:t>
      </w:r>
    </w:p>
    <w:p w:rsidR="00876B49" w:rsidRPr="002815E4" w:rsidRDefault="00876B49" w:rsidP="00876B49">
      <w:pPr>
        <w:jc w:val="right"/>
        <w:rPr>
          <w:rFonts w:ascii="Calibri" w:hAnsi="Calibri"/>
          <w:b/>
          <w:sz w:val="20"/>
          <w:szCs w:val="20"/>
          <w:lang w:val="en-US"/>
        </w:rPr>
      </w:pPr>
      <w:r>
        <w:rPr>
          <w:rFonts w:ascii="Calibri" w:hAnsi="Calibri"/>
          <w:b/>
          <w:sz w:val="20"/>
          <w:szCs w:val="20"/>
        </w:rPr>
        <w:t>Тел</w:t>
      </w:r>
      <w:r w:rsidRPr="002815E4">
        <w:rPr>
          <w:rFonts w:ascii="Calibri" w:hAnsi="Calibri"/>
          <w:b/>
          <w:sz w:val="20"/>
          <w:szCs w:val="20"/>
          <w:lang w:val="en-US"/>
        </w:rPr>
        <w:t xml:space="preserve">. 8 (343) 272-72-09, </w:t>
      </w:r>
      <w:r>
        <w:rPr>
          <w:rFonts w:ascii="Calibri" w:hAnsi="Calibri"/>
          <w:b/>
          <w:sz w:val="20"/>
          <w:szCs w:val="20"/>
          <w:lang w:val="en-US"/>
        </w:rPr>
        <w:t>e-mail</w:t>
      </w:r>
      <w:r w:rsidRPr="002815E4">
        <w:rPr>
          <w:rFonts w:ascii="Calibri" w:hAnsi="Calibri"/>
          <w:b/>
          <w:sz w:val="20"/>
          <w:szCs w:val="20"/>
          <w:lang w:val="en-US"/>
        </w:rPr>
        <w:t xml:space="preserve">: </w:t>
      </w:r>
      <w:r>
        <w:rPr>
          <w:rFonts w:ascii="Calibri" w:hAnsi="Calibri"/>
          <w:b/>
          <w:sz w:val="20"/>
          <w:szCs w:val="20"/>
          <w:lang w:val="en-US"/>
        </w:rPr>
        <w:t>info@zdrav.me</w:t>
      </w:r>
    </w:p>
    <w:p w:rsidR="00876B49" w:rsidRPr="005660E1" w:rsidRDefault="00876B49" w:rsidP="00876B49">
      <w:pPr>
        <w:jc w:val="right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  <w:lang w:val="en-US"/>
        </w:rPr>
        <w:t>www</w:t>
      </w:r>
      <w:r w:rsidRPr="005660E1">
        <w:rPr>
          <w:rFonts w:ascii="Calibri" w:hAnsi="Calibri"/>
          <w:b/>
          <w:sz w:val="20"/>
          <w:szCs w:val="20"/>
        </w:rPr>
        <w:t>.</w:t>
      </w:r>
      <w:proofErr w:type="spellStart"/>
      <w:r>
        <w:rPr>
          <w:rFonts w:ascii="Calibri" w:hAnsi="Calibri"/>
          <w:b/>
          <w:sz w:val="20"/>
          <w:szCs w:val="20"/>
          <w:lang w:val="en-US"/>
        </w:rPr>
        <w:t>zdrav</w:t>
      </w:r>
      <w:proofErr w:type="spellEnd"/>
      <w:r w:rsidRPr="005660E1">
        <w:rPr>
          <w:rFonts w:ascii="Calibri" w:hAnsi="Calibri"/>
          <w:b/>
          <w:sz w:val="20"/>
          <w:szCs w:val="20"/>
        </w:rPr>
        <w:t>.</w:t>
      </w:r>
      <w:r>
        <w:rPr>
          <w:rFonts w:ascii="Calibri" w:hAnsi="Calibri"/>
          <w:b/>
          <w:sz w:val="20"/>
          <w:szCs w:val="20"/>
          <w:lang w:val="en-US"/>
        </w:rPr>
        <w:t>me</w:t>
      </w:r>
    </w:p>
    <w:p w:rsidR="00876B49" w:rsidRPr="0046082C" w:rsidRDefault="00876B49" w:rsidP="00876B49">
      <w:pPr>
        <w:jc w:val="right"/>
        <w:rPr>
          <w:b/>
          <w:sz w:val="20"/>
          <w:szCs w:val="20"/>
        </w:rPr>
      </w:pPr>
      <w:r w:rsidRPr="0046082C">
        <w:rPr>
          <w:b/>
          <w:sz w:val="20"/>
          <w:szCs w:val="20"/>
        </w:rPr>
        <w:t>ИНН 6671435441 КПП 667101001 ОГРН 1136671034147</w:t>
      </w:r>
    </w:p>
    <w:p w:rsidR="00876B49" w:rsidRPr="0046082C" w:rsidRDefault="00876B49" w:rsidP="00876B49">
      <w:pPr>
        <w:pStyle w:val="a4"/>
        <w:jc w:val="right"/>
        <w:rPr>
          <w:rFonts w:cs="Times New Roman"/>
          <w:b/>
          <w:bCs/>
          <w:sz w:val="20"/>
          <w:szCs w:val="20"/>
        </w:rPr>
      </w:pPr>
      <w:r w:rsidRPr="0046082C">
        <w:rPr>
          <w:rFonts w:cs="Times New Roman"/>
          <w:b/>
          <w:bCs/>
          <w:sz w:val="20"/>
          <w:szCs w:val="20"/>
        </w:rPr>
        <w:t>ФКБ «СДМ-БАНК» (ОАО) в г</w:t>
      </w:r>
      <w:proofErr w:type="gramStart"/>
      <w:r w:rsidRPr="0046082C">
        <w:rPr>
          <w:rFonts w:cs="Times New Roman"/>
          <w:b/>
          <w:bCs/>
          <w:sz w:val="20"/>
          <w:szCs w:val="20"/>
        </w:rPr>
        <w:t>.Е</w:t>
      </w:r>
      <w:proofErr w:type="gramEnd"/>
      <w:r w:rsidRPr="0046082C">
        <w:rPr>
          <w:rFonts w:cs="Times New Roman"/>
          <w:b/>
          <w:bCs/>
          <w:sz w:val="20"/>
          <w:szCs w:val="20"/>
        </w:rPr>
        <w:t>катеринбурге</w:t>
      </w:r>
    </w:p>
    <w:p w:rsidR="00876B49" w:rsidRPr="0046082C" w:rsidRDefault="00876B49" w:rsidP="00876B49">
      <w:pPr>
        <w:pStyle w:val="a4"/>
        <w:jc w:val="right"/>
        <w:rPr>
          <w:rFonts w:cs="Times New Roman"/>
          <w:b/>
          <w:bCs/>
          <w:sz w:val="20"/>
          <w:szCs w:val="20"/>
        </w:rPr>
      </w:pPr>
      <w:proofErr w:type="spellStart"/>
      <w:proofErr w:type="gramStart"/>
      <w:r w:rsidRPr="0046082C">
        <w:rPr>
          <w:rFonts w:cs="Times New Roman"/>
          <w:b/>
          <w:bCs/>
          <w:sz w:val="20"/>
          <w:szCs w:val="20"/>
        </w:rPr>
        <w:t>р</w:t>
      </w:r>
      <w:proofErr w:type="spellEnd"/>
      <w:proofErr w:type="gramEnd"/>
      <w:r w:rsidRPr="0046082C">
        <w:rPr>
          <w:rFonts w:cs="Times New Roman"/>
          <w:b/>
          <w:bCs/>
          <w:sz w:val="20"/>
          <w:szCs w:val="20"/>
        </w:rPr>
        <w:t>/с  407 028 106 100 000 002 58</w:t>
      </w:r>
    </w:p>
    <w:p w:rsidR="00876B49" w:rsidRPr="0046082C" w:rsidRDefault="00876B49" w:rsidP="00876B49">
      <w:pPr>
        <w:pStyle w:val="a4"/>
        <w:jc w:val="right"/>
        <w:rPr>
          <w:rFonts w:cs="Times New Roman"/>
          <w:b/>
          <w:bCs/>
          <w:sz w:val="20"/>
          <w:szCs w:val="20"/>
        </w:rPr>
      </w:pPr>
      <w:r w:rsidRPr="0046082C">
        <w:rPr>
          <w:rFonts w:cs="Times New Roman"/>
          <w:b/>
          <w:bCs/>
          <w:sz w:val="20"/>
          <w:szCs w:val="20"/>
        </w:rPr>
        <w:t>к/с  301 018 104 000 000 009 78</w:t>
      </w:r>
    </w:p>
    <w:p w:rsidR="00876B49" w:rsidRDefault="00876B49" w:rsidP="00876B49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_____________________________________________________________________________________________</w:t>
      </w:r>
    </w:p>
    <w:p w:rsidR="00876B49" w:rsidRPr="00876B49" w:rsidRDefault="00876B49" w:rsidP="00876B49">
      <w:pPr>
        <w:jc w:val="center"/>
        <w:rPr>
          <w:b/>
          <w:color w:val="FF0000"/>
        </w:rPr>
      </w:pPr>
      <w:r w:rsidRPr="00876B49">
        <w:rPr>
          <w:b/>
          <w:color w:val="FF0000"/>
        </w:rPr>
        <w:t>Экскурсионный тур по Санкт-Петербургу</w:t>
      </w:r>
    </w:p>
    <w:p w:rsidR="00D11EF2" w:rsidRPr="00D11EF2" w:rsidRDefault="00D11EF2" w:rsidP="00D11EF2">
      <w:pPr>
        <w:rPr>
          <w:b/>
          <w:u w:val="single"/>
        </w:rPr>
      </w:pPr>
      <w:r w:rsidRPr="00D11EF2">
        <w:rPr>
          <w:b/>
          <w:u w:val="single"/>
        </w:rPr>
        <w:t>Незабываемые дни на берегах Невы</w:t>
      </w:r>
    </w:p>
    <w:p w:rsidR="00D11EF2" w:rsidRPr="00D11EF2" w:rsidRDefault="00D11EF2" w:rsidP="00D11EF2">
      <w:pPr>
        <w:rPr>
          <w:b/>
          <w:bCs/>
        </w:rPr>
      </w:pPr>
      <w:r w:rsidRPr="00D11EF2">
        <w:rPr>
          <w:b/>
          <w:bCs/>
        </w:rPr>
        <w:t>ДЛИТЕЛЬНОСТЬ: 7 дней / 6 ночей, 6 дней / 5 ночей</w:t>
      </w:r>
    </w:p>
    <w:p w:rsidR="00D11EF2" w:rsidRPr="00B77F39" w:rsidRDefault="00D11EF2" w:rsidP="00D11EF2">
      <w:pPr>
        <w:rPr>
          <w:bCs/>
        </w:rPr>
      </w:pPr>
      <w:r w:rsidRPr="00D11EF2">
        <w:rPr>
          <w:b/>
          <w:bCs/>
        </w:rPr>
        <w:t>МАРШРУТ ТУРА:</w:t>
      </w:r>
      <w:r w:rsidR="00B77F39">
        <w:rPr>
          <w:b/>
          <w:bCs/>
        </w:rPr>
        <w:t xml:space="preserve"> </w:t>
      </w:r>
      <w:proofErr w:type="gramStart"/>
      <w:r w:rsidRPr="00B77F39">
        <w:rPr>
          <w:bCs/>
        </w:rPr>
        <w:t>Казанский собор, Петергоф, Исаакиевский собор, Эрмитаж, Павловск, Кронштадт, Петропавловская крепость, часовня Ксении Блаженной</w:t>
      </w:r>
      <w:proofErr w:type="gramEnd"/>
    </w:p>
    <w:p w:rsidR="00876B49" w:rsidRDefault="00876B49" w:rsidP="00876B49">
      <w:r>
        <w:t>ПРОГРАММА ТУРА:</w:t>
      </w:r>
    </w:p>
    <w:p w:rsidR="00B77F39" w:rsidRPr="00B77F39" w:rsidRDefault="00B77F39" w:rsidP="00B77F39">
      <w:pPr>
        <w:rPr>
          <w:b/>
        </w:rPr>
      </w:pPr>
      <w:r w:rsidRPr="00B77F39">
        <w:rPr>
          <w:b/>
        </w:rPr>
        <w:t>1 ден</w:t>
      </w:r>
      <w:proofErr w:type="gramStart"/>
      <w:r w:rsidRPr="00B77F39">
        <w:rPr>
          <w:b/>
        </w:rPr>
        <w:t>ь(</w:t>
      </w:r>
      <w:proofErr w:type="gramEnd"/>
      <w:r w:rsidRPr="00B77F39">
        <w:rPr>
          <w:b/>
        </w:rPr>
        <w:t>суббота)</w:t>
      </w:r>
    </w:p>
    <w:p w:rsidR="00B77F39" w:rsidRPr="00B77F39" w:rsidRDefault="00B77F39" w:rsidP="00B77F39">
      <w:r w:rsidRPr="00B77F39">
        <w:t>Прибытие в Санкт-Петербург.</w:t>
      </w:r>
    </w:p>
    <w:p w:rsidR="00B77F39" w:rsidRPr="00B77F39" w:rsidRDefault="00B77F39" w:rsidP="00B77F39">
      <w:r w:rsidRPr="00B77F39">
        <w:t xml:space="preserve">10:10 Встреча на Ладожском вокзале у информационного табло (по предварительной заявке). Групповой </w:t>
      </w:r>
      <w:proofErr w:type="spellStart"/>
      <w:r w:rsidRPr="00B77F39">
        <w:t>трансфер</w:t>
      </w:r>
      <w:proofErr w:type="spellEnd"/>
      <w:r w:rsidRPr="00B77F39">
        <w:t>.</w:t>
      </w:r>
    </w:p>
    <w:p w:rsidR="00B77F39" w:rsidRPr="00B77F39" w:rsidRDefault="00B77F39" w:rsidP="00B77F39">
      <w:r w:rsidRPr="00B77F39">
        <w:t xml:space="preserve">11:00 и 13:00 Встреча у памятника Петру I на Московском вокзале (по предварительной заявке). </w:t>
      </w:r>
      <w:proofErr w:type="gramStart"/>
      <w:r w:rsidRPr="00B77F39">
        <w:t>Групповой</w:t>
      </w:r>
      <w:proofErr w:type="gramEnd"/>
      <w:r w:rsidRPr="00B77F39">
        <w:t xml:space="preserve"> </w:t>
      </w:r>
      <w:proofErr w:type="spellStart"/>
      <w:r w:rsidRPr="00B77F39">
        <w:t>трансфер</w:t>
      </w:r>
      <w:proofErr w:type="spellEnd"/>
      <w:r w:rsidRPr="00B77F39">
        <w:t xml:space="preserve"> по гостиницам, кроме «Октябрьская», «</w:t>
      </w:r>
      <w:proofErr w:type="spellStart"/>
      <w:r w:rsidRPr="00B77F39">
        <w:t>Best</w:t>
      </w:r>
      <w:proofErr w:type="spellEnd"/>
      <w:r w:rsidRPr="00B77F39">
        <w:t xml:space="preserve"> </w:t>
      </w:r>
      <w:proofErr w:type="spellStart"/>
      <w:r w:rsidRPr="00B77F39">
        <w:t>Western</w:t>
      </w:r>
      <w:proofErr w:type="spellEnd"/>
      <w:r w:rsidRPr="00B77F39">
        <w:t xml:space="preserve"> </w:t>
      </w:r>
      <w:proofErr w:type="spellStart"/>
      <w:r w:rsidRPr="00B77F39">
        <w:t>Plus</w:t>
      </w:r>
      <w:proofErr w:type="spellEnd"/>
      <w:r w:rsidRPr="00B77F39">
        <w:t xml:space="preserve"> </w:t>
      </w:r>
      <w:proofErr w:type="spellStart"/>
      <w:r w:rsidRPr="00B77F39">
        <w:t>Center</w:t>
      </w:r>
      <w:proofErr w:type="spellEnd"/>
      <w:r w:rsidRPr="00B77F39">
        <w:t xml:space="preserve"> </w:t>
      </w:r>
      <w:proofErr w:type="spellStart"/>
      <w:r w:rsidRPr="00B77F39">
        <w:t>Hotel</w:t>
      </w:r>
      <w:proofErr w:type="spellEnd"/>
      <w:r w:rsidRPr="00B77F39">
        <w:t>», «</w:t>
      </w:r>
      <w:proofErr w:type="spellStart"/>
      <w:r w:rsidRPr="00B77F39">
        <w:t>Амбитус</w:t>
      </w:r>
      <w:proofErr w:type="spellEnd"/>
      <w:r w:rsidRPr="00B77F39">
        <w:t>» - отели рядом с вокзалом.</w:t>
      </w:r>
    </w:p>
    <w:p w:rsidR="00B77F39" w:rsidRPr="00B77F39" w:rsidRDefault="00B77F39" w:rsidP="00B77F39">
      <w:r w:rsidRPr="00B77F39">
        <w:t>Встреча с гидом в холле гостиницы, табличка по названию тура.</w:t>
      </w:r>
    </w:p>
    <w:p w:rsidR="00B77F39" w:rsidRPr="00B77F39" w:rsidRDefault="00B77F39" w:rsidP="00B77F39">
      <w:r w:rsidRPr="00B77F39">
        <w:t>Отъезд от гостиницы 12:00 «Палантин», 12:10 «А-Отель Фонтанка» и «Азимут» / 14:00 «</w:t>
      </w:r>
      <w:proofErr w:type="spellStart"/>
      <w:r w:rsidRPr="00B77F39">
        <w:t>Сокос</w:t>
      </w:r>
      <w:proofErr w:type="spellEnd"/>
      <w:r w:rsidRPr="00B77F39">
        <w:t xml:space="preserve"> Васильевский», 14:30 «Парк ИНН Прибалтийская».</w:t>
      </w:r>
    </w:p>
    <w:p w:rsidR="00B77F39" w:rsidRPr="00B77F39" w:rsidRDefault="00B77F39" w:rsidP="00B77F39">
      <w:r w:rsidRPr="00B77F39">
        <w:t>Отъезд от гостиницы 13:15 «Октябрьская» (туристы, проживающие в «</w:t>
      </w:r>
      <w:proofErr w:type="spellStart"/>
      <w:r w:rsidRPr="00B77F39">
        <w:t>Best</w:t>
      </w:r>
      <w:proofErr w:type="spellEnd"/>
      <w:r w:rsidRPr="00B77F39">
        <w:t xml:space="preserve"> </w:t>
      </w:r>
      <w:proofErr w:type="spellStart"/>
      <w:r w:rsidRPr="00B77F39">
        <w:t>Western</w:t>
      </w:r>
      <w:proofErr w:type="spellEnd"/>
      <w:r w:rsidRPr="00B77F39">
        <w:t xml:space="preserve"> </w:t>
      </w:r>
      <w:proofErr w:type="spellStart"/>
      <w:r w:rsidRPr="00B77F39">
        <w:t>Plus</w:t>
      </w:r>
      <w:proofErr w:type="spellEnd"/>
      <w:r w:rsidRPr="00B77F39">
        <w:t xml:space="preserve"> </w:t>
      </w:r>
      <w:proofErr w:type="spellStart"/>
      <w:r w:rsidRPr="00B77F39">
        <w:t>Center</w:t>
      </w:r>
      <w:proofErr w:type="spellEnd"/>
      <w:r w:rsidRPr="00B77F39">
        <w:t xml:space="preserve"> </w:t>
      </w:r>
      <w:proofErr w:type="spellStart"/>
      <w:r w:rsidRPr="00B77F39">
        <w:t>Hotel</w:t>
      </w:r>
      <w:proofErr w:type="spellEnd"/>
      <w:r w:rsidRPr="00B77F39">
        <w:t>» и «</w:t>
      </w:r>
      <w:proofErr w:type="spellStart"/>
      <w:r w:rsidRPr="00B77F39">
        <w:t>Амбитус</w:t>
      </w:r>
      <w:proofErr w:type="spellEnd"/>
      <w:r w:rsidRPr="00B77F39">
        <w:t>» подходят к гл. корпусу «Октябрьской» Лиговский пр. д. 10)</w:t>
      </w:r>
    </w:p>
    <w:p w:rsidR="00B77F39" w:rsidRPr="00B77F39" w:rsidRDefault="00B77F39" w:rsidP="00B77F39">
      <w:r w:rsidRPr="00B77F39">
        <w:t xml:space="preserve">10:10 Встреча на Ладожском вокзале у информационного табло (по предварительной заявке). Групповой </w:t>
      </w:r>
      <w:proofErr w:type="spellStart"/>
      <w:r w:rsidRPr="00B77F39">
        <w:t>трансфер</w:t>
      </w:r>
      <w:proofErr w:type="spellEnd"/>
      <w:r w:rsidRPr="00B77F39">
        <w:t>.</w:t>
      </w:r>
    </w:p>
    <w:p w:rsidR="00B77F39" w:rsidRPr="00B77F39" w:rsidRDefault="00B77F39" w:rsidP="00B77F39">
      <w:r w:rsidRPr="00B77F39">
        <w:t xml:space="preserve">11:00 и 13:00 Встреча на Московском вокзале у памятника Петру 1 (по предварительной заявке). </w:t>
      </w:r>
      <w:proofErr w:type="gramStart"/>
      <w:r w:rsidRPr="00B77F39">
        <w:t>Групповой</w:t>
      </w:r>
      <w:proofErr w:type="gramEnd"/>
      <w:r w:rsidRPr="00B77F39">
        <w:t xml:space="preserve"> </w:t>
      </w:r>
      <w:proofErr w:type="spellStart"/>
      <w:r w:rsidRPr="00B77F39">
        <w:t>трансфер</w:t>
      </w:r>
      <w:proofErr w:type="spellEnd"/>
      <w:r w:rsidRPr="00B77F39">
        <w:t xml:space="preserve"> по гостиницам, кроме отелей «Октябрьская», «</w:t>
      </w:r>
      <w:proofErr w:type="spellStart"/>
      <w:r w:rsidRPr="00B77F39">
        <w:t>Best</w:t>
      </w:r>
      <w:proofErr w:type="spellEnd"/>
      <w:r w:rsidRPr="00B77F39">
        <w:t xml:space="preserve"> </w:t>
      </w:r>
      <w:proofErr w:type="spellStart"/>
      <w:r w:rsidRPr="00B77F39">
        <w:t>Western</w:t>
      </w:r>
      <w:proofErr w:type="spellEnd"/>
      <w:r w:rsidRPr="00B77F39">
        <w:t xml:space="preserve"> </w:t>
      </w:r>
      <w:proofErr w:type="spellStart"/>
      <w:r w:rsidRPr="00B77F39">
        <w:t>Plus</w:t>
      </w:r>
      <w:proofErr w:type="spellEnd"/>
      <w:r w:rsidRPr="00B77F39">
        <w:t xml:space="preserve"> </w:t>
      </w:r>
      <w:proofErr w:type="spellStart"/>
      <w:r w:rsidRPr="00B77F39">
        <w:t>Center</w:t>
      </w:r>
      <w:proofErr w:type="spellEnd"/>
      <w:r w:rsidRPr="00B77F39">
        <w:t xml:space="preserve"> </w:t>
      </w:r>
      <w:proofErr w:type="spellStart"/>
      <w:r w:rsidRPr="00B77F39">
        <w:t>Hotel</w:t>
      </w:r>
      <w:proofErr w:type="spellEnd"/>
      <w:r w:rsidRPr="00B77F39">
        <w:t>», «</w:t>
      </w:r>
      <w:proofErr w:type="spellStart"/>
      <w:r w:rsidRPr="00B77F39">
        <w:t>Амбитус</w:t>
      </w:r>
      <w:proofErr w:type="spellEnd"/>
      <w:r w:rsidRPr="00B77F39">
        <w:t>» - они рядом с вокзалом.</w:t>
      </w:r>
    </w:p>
    <w:p w:rsidR="00B77F39" w:rsidRPr="00B77F39" w:rsidRDefault="00B77F39" w:rsidP="00B77F39">
      <w:r w:rsidRPr="00B77F39">
        <w:t>Самостоятельное размещение.</w:t>
      </w:r>
    </w:p>
    <w:p w:rsidR="00B77F39" w:rsidRPr="00B77F39" w:rsidRDefault="00B77F39" w:rsidP="00B77F39">
      <w:r w:rsidRPr="00B77F39">
        <w:t>Встреча с гидом в холле гостиницы, табличка по названию тура.</w:t>
      </w:r>
    </w:p>
    <w:p w:rsidR="00B77F39" w:rsidRPr="00B77F39" w:rsidRDefault="00B77F39" w:rsidP="00B77F39">
      <w:r w:rsidRPr="00B77F39">
        <w:lastRenderedPageBreak/>
        <w:t>Отъезд от гостиницы 12:00 «Палантин», 12:10 «А-Отель Фонтанка» и «Азимут», 12:30 «Бристоль»</w:t>
      </w:r>
    </w:p>
    <w:p w:rsidR="00B77F39" w:rsidRPr="00B77F39" w:rsidRDefault="00B77F39" w:rsidP="00B77F39">
      <w:r w:rsidRPr="00B77F39">
        <w:t>13:15 Отъезд от гостиницы «Октябрьская» (туристы, проживающие в «</w:t>
      </w:r>
      <w:proofErr w:type="spellStart"/>
      <w:r w:rsidRPr="00B77F39">
        <w:t>Best</w:t>
      </w:r>
      <w:proofErr w:type="spellEnd"/>
      <w:r w:rsidRPr="00B77F39">
        <w:t xml:space="preserve"> </w:t>
      </w:r>
      <w:proofErr w:type="spellStart"/>
      <w:r w:rsidRPr="00B77F39">
        <w:t>Western</w:t>
      </w:r>
      <w:proofErr w:type="spellEnd"/>
      <w:r w:rsidRPr="00B77F39">
        <w:t xml:space="preserve"> </w:t>
      </w:r>
      <w:proofErr w:type="spellStart"/>
      <w:r w:rsidRPr="00B77F39">
        <w:t>Plus</w:t>
      </w:r>
      <w:proofErr w:type="spellEnd"/>
      <w:r w:rsidRPr="00B77F39">
        <w:t xml:space="preserve"> </w:t>
      </w:r>
      <w:proofErr w:type="spellStart"/>
      <w:r w:rsidRPr="00B77F39">
        <w:t>Center</w:t>
      </w:r>
      <w:proofErr w:type="spellEnd"/>
      <w:r w:rsidRPr="00B77F39">
        <w:t xml:space="preserve"> </w:t>
      </w:r>
      <w:proofErr w:type="spellStart"/>
      <w:r w:rsidRPr="00B77F39">
        <w:t>Hotel</w:t>
      </w:r>
      <w:proofErr w:type="spellEnd"/>
      <w:r w:rsidRPr="00B77F39">
        <w:t>» и «</w:t>
      </w:r>
      <w:proofErr w:type="spellStart"/>
      <w:r w:rsidRPr="00B77F39">
        <w:t>Амбитус</w:t>
      </w:r>
      <w:proofErr w:type="spellEnd"/>
      <w:r w:rsidRPr="00B77F39">
        <w:t>» подходят к гл. корпусу «Октябрьской» Лиговский пр. д. 10)</w:t>
      </w:r>
    </w:p>
    <w:p w:rsidR="00B77F39" w:rsidRPr="00B77F39" w:rsidRDefault="00B77F39" w:rsidP="00B77F39">
      <w:r w:rsidRPr="00B77F39">
        <w:t>Автобусная обзорная экскурсия по городу - осмотр основных достопримечательностей города.</w:t>
      </w:r>
    </w:p>
    <w:p w:rsidR="00B77F39" w:rsidRPr="00B77F39" w:rsidRDefault="00B77F39" w:rsidP="00B77F39">
      <w:r w:rsidRPr="00B77F39">
        <w:t>Экскурсия в Исаакиевский собор</w:t>
      </w:r>
    </w:p>
    <w:p w:rsidR="00B77F39" w:rsidRPr="00B77F39" w:rsidRDefault="00B77F39" w:rsidP="00B77F39">
      <w:r w:rsidRPr="00B77F39">
        <w:t>18:00 Окончание программы в центре города. Самостоятельное размещение в гостинице.</w:t>
      </w:r>
    </w:p>
    <w:p w:rsidR="00B77F39" w:rsidRPr="00B77F39" w:rsidRDefault="00B77F39" w:rsidP="00B77F39">
      <w:r w:rsidRPr="00B77F39">
        <w:t>Дополнительно: экскурсия по рекам и каналам Санкт-Петербурга - прогулка под многочисленными мостами, которых в городе более 340: это и гигантские металлические, с разводными пролетами, и каменные «горбатые», и ажурные висячие над малыми реками и каналами, имеющие каждый свое имя и историю. 450 руб./</w:t>
      </w:r>
      <w:proofErr w:type="spellStart"/>
      <w:r w:rsidRPr="00B77F39">
        <w:t>взр</w:t>
      </w:r>
      <w:proofErr w:type="spellEnd"/>
      <w:r w:rsidRPr="00B77F39">
        <w:t>.,  350 руб./</w:t>
      </w:r>
      <w:proofErr w:type="spellStart"/>
      <w:r w:rsidRPr="00B77F39">
        <w:t>шк</w:t>
      </w:r>
      <w:proofErr w:type="spellEnd"/>
    </w:p>
    <w:p w:rsidR="00B77F39" w:rsidRPr="00B77F39" w:rsidRDefault="00B77F39" w:rsidP="00B77F39">
      <w:pPr>
        <w:rPr>
          <w:b/>
        </w:rPr>
      </w:pPr>
      <w:r w:rsidRPr="00B77F39">
        <w:rPr>
          <w:b/>
        </w:rPr>
        <w:t>2 ден</w:t>
      </w:r>
      <w:proofErr w:type="gramStart"/>
      <w:r w:rsidRPr="00B77F39">
        <w:rPr>
          <w:b/>
        </w:rPr>
        <w:t>ь(</w:t>
      </w:r>
      <w:proofErr w:type="gramEnd"/>
      <w:r w:rsidRPr="00B77F39">
        <w:rPr>
          <w:b/>
        </w:rPr>
        <w:t>воскресенье)</w:t>
      </w:r>
    </w:p>
    <w:p w:rsidR="00B77F39" w:rsidRPr="00B77F39" w:rsidRDefault="00B77F39" w:rsidP="00B77F39">
      <w:r w:rsidRPr="00B77F39">
        <w:t>Завтрак в гостинице. Встреча с гидом в холле гостиницы.</w:t>
      </w:r>
    </w:p>
    <w:p w:rsidR="00B77F39" w:rsidRPr="00B77F39" w:rsidRDefault="00B77F39" w:rsidP="00B77F39">
      <w:r w:rsidRPr="00B77F39">
        <w:t xml:space="preserve">09:00 Автобусная экскурсия «Под сенью </w:t>
      </w:r>
      <w:proofErr w:type="spellStart"/>
      <w:r w:rsidRPr="00B77F39">
        <w:t>Царскосельских</w:t>
      </w:r>
      <w:proofErr w:type="spellEnd"/>
      <w:r w:rsidRPr="00B77F39">
        <w:t xml:space="preserve"> садов» с посещением Екатерининского Дворца со знаменитой Янтарной комнатой и Екатерининского парка - великолепного произведения русского садово-паркового искусства XVIII-XIX веков. Свободное время.</w:t>
      </w:r>
    </w:p>
    <w:p w:rsidR="00B77F39" w:rsidRPr="00B77F39" w:rsidRDefault="00B77F39" w:rsidP="00B77F39">
      <w:r w:rsidRPr="00B77F39">
        <w:t xml:space="preserve">Дополнительно: экскурсия в Павловск с посещением выдающегося дворцово-паркового ансамбля конца XVIII - начала XIX вв., который являлся летней резиденцией императора Павла I и его семьи 700 руб. </w:t>
      </w:r>
      <w:proofErr w:type="spellStart"/>
      <w:r w:rsidRPr="00B77F39">
        <w:t>взр</w:t>
      </w:r>
      <w:proofErr w:type="spellEnd"/>
      <w:r w:rsidRPr="00B77F39">
        <w:t xml:space="preserve">/ 550 </w:t>
      </w:r>
      <w:proofErr w:type="spellStart"/>
      <w:r w:rsidRPr="00B77F39">
        <w:t>руб.шк</w:t>
      </w:r>
      <w:proofErr w:type="spellEnd"/>
      <w:r w:rsidRPr="00B77F39">
        <w:t>.</w:t>
      </w:r>
    </w:p>
    <w:p w:rsidR="00B77F39" w:rsidRPr="00B77F39" w:rsidRDefault="00B77F39" w:rsidP="00B77F39">
      <w:r w:rsidRPr="00B77F39">
        <w:t>16:00 (18:00) Возвращение в центр города.</w:t>
      </w:r>
    </w:p>
    <w:p w:rsidR="00B77F39" w:rsidRPr="00B77F39" w:rsidRDefault="00B77F39" w:rsidP="00B77F39">
      <w:r w:rsidRPr="00B77F39">
        <w:t xml:space="preserve">Дополнительно: посещение первого в России Океанариума (16:00 шоу с тюленями 700 </w:t>
      </w:r>
      <w:proofErr w:type="spellStart"/>
      <w:r w:rsidRPr="00B77F39">
        <w:t>руб</w:t>
      </w:r>
      <w:proofErr w:type="gramStart"/>
      <w:r w:rsidRPr="00B77F39">
        <w:t>.в</w:t>
      </w:r>
      <w:proofErr w:type="gramEnd"/>
      <w:r w:rsidRPr="00B77F39">
        <w:t>зр</w:t>
      </w:r>
      <w:proofErr w:type="spellEnd"/>
      <w:r w:rsidRPr="00B77F39">
        <w:t xml:space="preserve">/500 </w:t>
      </w:r>
      <w:proofErr w:type="spellStart"/>
      <w:r w:rsidRPr="00B77F39">
        <w:t>руб.шк</w:t>
      </w:r>
      <w:proofErr w:type="spellEnd"/>
      <w:r w:rsidRPr="00B77F39">
        <w:t xml:space="preserve">; 19:00 шоу с акулами 750 руб. </w:t>
      </w:r>
      <w:proofErr w:type="spellStart"/>
      <w:r w:rsidRPr="00B77F39">
        <w:t>взр</w:t>
      </w:r>
      <w:proofErr w:type="spellEnd"/>
      <w:r w:rsidRPr="00B77F39">
        <w:t xml:space="preserve">/550 </w:t>
      </w:r>
      <w:proofErr w:type="spellStart"/>
      <w:r w:rsidRPr="00B77F39">
        <w:t>руб.шк</w:t>
      </w:r>
      <w:proofErr w:type="spellEnd"/>
      <w:r w:rsidRPr="00B77F39">
        <w:t>.)</w:t>
      </w:r>
    </w:p>
    <w:p w:rsidR="00B77F39" w:rsidRPr="00B77F39" w:rsidRDefault="00B77F39" w:rsidP="00B77F39">
      <w:r w:rsidRPr="00B77F39">
        <w:t xml:space="preserve">Дополнительно: интерактивная театрализованная программа «Ужасы Петербурга» 550 </w:t>
      </w:r>
      <w:proofErr w:type="spellStart"/>
      <w:r w:rsidRPr="00B77F39">
        <w:t>взр</w:t>
      </w:r>
      <w:proofErr w:type="spellEnd"/>
      <w:r w:rsidRPr="00B77F39">
        <w:t xml:space="preserve">/ 450 </w:t>
      </w:r>
      <w:proofErr w:type="spellStart"/>
      <w:r w:rsidRPr="00B77F39">
        <w:t>руб.шк</w:t>
      </w:r>
      <w:proofErr w:type="spellEnd"/>
      <w:r w:rsidRPr="00B77F39">
        <w:t>.</w:t>
      </w:r>
    </w:p>
    <w:p w:rsidR="00B77F39" w:rsidRPr="00B77F39" w:rsidRDefault="00B77F39" w:rsidP="00B77F39">
      <w:r w:rsidRPr="00B77F39">
        <w:t>15:00 Возвращение в центр города. Свободное время.</w:t>
      </w:r>
    </w:p>
    <w:p w:rsidR="00B77F39" w:rsidRPr="00B77F39" w:rsidRDefault="00B77F39" w:rsidP="00B77F39">
      <w:r w:rsidRPr="00B77F39">
        <w:t xml:space="preserve">Дополнительно: 23:30-2:30 Автобусная экскурсия «Ночной Петербург» - возможность увидеть город в новом ракурсе, посмотреть разводку мостов и художественную подсветку набережных и площадей 600 руб. </w:t>
      </w:r>
      <w:proofErr w:type="spellStart"/>
      <w:r w:rsidRPr="00B77F39">
        <w:t>взр</w:t>
      </w:r>
      <w:proofErr w:type="spellEnd"/>
      <w:r w:rsidRPr="00B77F39">
        <w:t xml:space="preserve">. /400руб.шк. </w:t>
      </w:r>
    </w:p>
    <w:p w:rsidR="00B77F39" w:rsidRPr="00B77F39" w:rsidRDefault="00B77F39" w:rsidP="00B77F39">
      <w:pPr>
        <w:rPr>
          <w:b/>
        </w:rPr>
      </w:pPr>
      <w:r w:rsidRPr="00B77F39">
        <w:rPr>
          <w:b/>
        </w:rPr>
        <w:t>3 ден</w:t>
      </w:r>
      <w:proofErr w:type="gramStart"/>
      <w:r w:rsidRPr="00B77F39">
        <w:rPr>
          <w:b/>
        </w:rPr>
        <w:t>ь(</w:t>
      </w:r>
      <w:proofErr w:type="gramEnd"/>
      <w:r w:rsidRPr="00B77F39">
        <w:rPr>
          <w:b/>
        </w:rPr>
        <w:t>понедельник)</w:t>
      </w:r>
    </w:p>
    <w:p w:rsidR="00B77F39" w:rsidRPr="00B77F39" w:rsidRDefault="00B77F39" w:rsidP="00B77F39">
      <w:r w:rsidRPr="00B77F39">
        <w:t>Завтрак. Встреча с гидом в холле гостиницы.</w:t>
      </w:r>
    </w:p>
    <w:p w:rsidR="00B77F39" w:rsidRPr="00B77F39" w:rsidRDefault="00B77F39" w:rsidP="00B77F39">
      <w:r w:rsidRPr="00B77F39">
        <w:t xml:space="preserve">09:00 Автобусная экскурсия в Кронштадт.   С рожденья Балтийского флота Столицы защитник и брат со связкой ключей от </w:t>
      </w:r>
      <w:proofErr w:type="spellStart"/>
      <w:r w:rsidRPr="00B77F39">
        <w:t>Кроншлота</w:t>
      </w:r>
      <w:proofErr w:type="spellEnd"/>
      <w:r w:rsidRPr="00B77F39">
        <w:t xml:space="preserve"> стоит легендарный Кронштадт.  Над ним возвышается строго Морской златоглавый собор, и бронзовый Пётр у порога глядит на балтийский простор.  Всё, о чём говорится в этих стихах, и многое-многое другое вы сможете увидеть собственными глазами, посетив город на острове </w:t>
      </w:r>
      <w:proofErr w:type="spellStart"/>
      <w:r w:rsidRPr="00B77F39">
        <w:t>Котлин</w:t>
      </w:r>
      <w:proofErr w:type="spellEnd"/>
      <w:r w:rsidRPr="00B77F39">
        <w:t xml:space="preserve">. Во время прогулки по Кронштадту экскурсовод расскажет вам об основании города, о значимых событиях и датах из его истории. Дополнительно: </w:t>
      </w:r>
      <w:proofErr w:type="gramStart"/>
      <w:r w:rsidRPr="00B77F39">
        <w:t xml:space="preserve">Морская прогулка на катере «Форты </w:t>
      </w:r>
      <w:proofErr w:type="spellStart"/>
      <w:r w:rsidRPr="00B77F39">
        <w:t>Кронштадтской</w:t>
      </w:r>
      <w:proofErr w:type="spellEnd"/>
      <w:r w:rsidRPr="00B77F39">
        <w:t xml:space="preserve"> крепости» (В ходе экскурсии Вы узнаете об </w:t>
      </w:r>
      <w:r w:rsidRPr="00B77F39">
        <w:lastRenderedPageBreak/>
        <w:t>истории военно-морской крепости Кронштадта, а именно о периодах Северной, Крымской и Великой Отечественной войны.</w:t>
      </w:r>
      <w:proofErr w:type="gramEnd"/>
      <w:r w:rsidRPr="00B77F39">
        <w:t xml:space="preserve"> Во время прогулки Вы сможете посмотреть на южные форты: </w:t>
      </w:r>
      <w:proofErr w:type="gramStart"/>
      <w:r w:rsidRPr="00B77F39">
        <w:t xml:space="preserve">Александр I (Чумной), Петр I, </w:t>
      </w:r>
      <w:proofErr w:type="spellStart"/>
      <w:r w:rsidRPr="00B77F39">
        <w:t>Кроншлот</w:t>
      </w:r>
      <w:proofErr w:type="spellEnd"/>
      <w:r w:rsidRPr="00B77F39">
        <w:t xml:space="preserve">, Павел I, а также познакомиться с их историей) 500 руб. </w:t>
      </w:r>
      <w:proofErr w:type="spellStart"/>
      <w:r w:rsidRPr="00B77F39">
        <w:t>взр</w:t>
      </w:r>
      <w:proofErr w:type="spellEnd"/>
      <w:r w:rsidRPr="00B77F39">
        <w:t xml:space="preserve">. / 300 </w:t>
      </w:r>
      <w:proofErr w:type="spellStart"/>
      <w:r w:rsidRPr="00B77F39">
        <w:t>руб.шк</w:t>
      </w:r>
      <w:proofErr w:type="spellEnd"/>
      <w:r w:rsidRPr="00B77F39">
        <w:t xml:space="preserve">. </w:t>
      </w:r>
      <w:proofErr w:type="gramEnd"/>
    </w:p>
    <w:p w:rsidR="00B77F39" w:rsidRPr="00B77F39" w:rsidRDefault="00B77F39" w:rsidP="00B77F39">
      <w:pPr>
        <w:rPr>
          <w:b/>
        </w:rPr>
      </w:pPr>
      <w:r w:rsidRPr="00B77F39">
        <w:rPr>
          <w:b/>
        </w:rPr>
        <w:t>4 день (вторник)</w:t>
      </w:r>
    </w:p>
    <w:p w:rsidR="00B77F39" w:rsidRPr="00B77F39" w:rsidRDefault="00B77F39" w:rsidP="00B77F39">
      <w:r w:rsidRPr="00B77F39">
        <w:t>Завтрак в гостинице. Освобождение номеров, выезд с вещами.</w:t>
      </w:r>
    </w:p>
    <w:p w:rsidR="00B77F39" w:rsidRPr="00B77F39" w:rsidRDefault="00B77F39" w:rsidP="00B77F39">
      <w:r w:rsidRPr="00B77F39">
        <w:t>09:30 Автобусная экскурсия «По старой Петергофской дороге» с посещением Нижнего парка Петергофа с фонтанами. Вы увидите великолепный дворец в чудном парке на берегу серого-серого моря. Узнаете, зачем царь Петр так упорно пробивался к этому холодному и мелкому морю. А правда ли, что фонтаны в Петергофе текут «сами»? А как «человеческий разум наводит порядок во вселенной» с помощью секатора и тяпки? И сможете ответить на вопрос: А что «лучше», Петергоф или французский Версаль?</w:t>
      </w:r>
    </w:p>
    <w:p w:rsidR="00876B49" w:rsidRDefault="00B77F39" w:rsidP="00B77F39">
      <w:r w:rsidRPr="00B77F39">
        <w:t>Возвращение в центр города на Московский вокзал. 16:00 Окончание программы</w:t>
      </w:r>
    </w:p>
    <w:tbl>
      <w:tblPr>
        <w:tblW w:w="7186" w:type="dxa"/>
        <w:tblBorders>
          <w:bottom w:val="single" w:sz="4" w:space="0" w:color="333333"/>
          <w:right w:val="single" w:sz="4" w:space="0" w:color="33333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8"/>
        <w:gridCol w:w="1524"/>
        <w:gridCol w:w="1256"/>
        <w:gridCol w:w="1068"/>
        <w:gridCol w:w="1080"/>
      </w:tblGrid>
      <w:tr w:rsidR="00B77F39" w:rsidRPr="00B77F39" w:rsidTr="00B77F39"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shd w:val="clear" w:color="auto" w:fill="FCB50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pPr>
              <w:rPr>
                <w:b/>
                <w:bCs/>
              </w:rPr>
            </w:pPr>
            <w:r w:rsidRPr="00B77F39">
              <w:rPr>
                <w:b/>
                <w:bCs/>
              </w:rPr>
              <w:t>Гостиница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shd w:val="clear" w:color="auto" w:fill="FCB50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pPr>
              <w:rPr>
                <w:b/>
                <w:bCs/>
              </w:rPr>
            </w:pPr>
            <w:r w:rsidRPr="00B77F39">
              <w:rPr>
                <w:b/>
                <w:bCs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shd w:val="clear" w:color="auto" w:fill="FCB50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pPr>
              <w:rPr>
                <w:b/>
                <w:bCs/>
              </w:rPr>
            </w:pPr>
            <w:r w:rsidRPr="00B77F39">
              <w:rPr>
                <w:b/>
                <w:bCs/>
              </w:rPr>
              <w:t>Место в 2-х местном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shd w:val="clear" w:color="auto" w:fill="FCB50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pPr>
              <w:rPr>
                <w:b/>
                <w:bCs/>
              </w:rPr>
            </w:pPr>
            <w:r w:rsidRPr="00B77F39">
              <w:rPr>
                <w:b/>
                <w:bCs/>
              </w:rPr>
              <w:t>1-местный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shd w:val="clear" w:color="auto" w:fill="FCB505"/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pPr>
              <w:rPr>
                <w:b/>
                <w:bCs/>
              </w:rPr>
            </w:pPr>
            <w:proofErr w:type="spellStart"/>
            <w:r w:rsidRPr="00B77F39">
              <w:rPr>
                <w:b/>
                <w:bCs/>
              </w:rPr>
              <w:t>Допместо</w:t>
            </w:r>
            <w:proofErr w:type="spellEnd"/>
          </w:p>
        </w:tc>
      </w:tr>
      <w:tr w:rsidR="00B77F39" w:rsidRPr="00B77F39" w:rsidTr="00B77F39"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F975DE" w:rsidP="00B77F39">
            <w:hyperlink r:id="rId5" w:history="1">
              <w:r w:rsidR="00B77F39" w:rsidRPr="00B77F39">
                <w:rPr>
                  <w:rStyle w:val="a3"/>
                  <w:b/>
                  <w:bCs/>
                  <w:color w:val="auto"/>
                  <w:u w:val="none"/>
                </w:rPr>
                <w:t>А-ОТЕЛЬ ФОНТАНКА 3*</w:t>
              </w:r>
            </w:hyperlink>
          </w:p>
          <w:p w:rsidR="00B77F39" w:rsidRPr="00B77F39" w:rsidRDefault="00B77F39" w:rsidP="00B77F39">
            <w:r w:rsidRPr="00B77F39">
              <w:t>Заезд 02.07-23.08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rPr>
                <w:b/>
                <w:bCs/>
              </w:rPr>
              <w:t>Стандартный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8290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10610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8110</w:t>
            </w:r>
          </w:p>
        </w:tc>
      </w:tr>
      <w:tr w:rsidR="00B77F39" w:rsidRPr="00B77F39" w:rsidTr="00B77F39"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F975DE" w:rsidP="00B77F39">
            <w:hyperlink r:id="rId6" w:history="1">
              <w:r w:rsidR="00B77F39" w:rsidRPr="00B77F39">
                <w:rPr>
                  <w:rStyle w:val="a3"/>
                  <w:b/>
                  <w:bCs/>
                  <w:color w:val="auto"/>
                  <w:u w:val="none"/>
                </w:rPr>
                <w:t>АЗИМУТ 3*</w:t>
              </w:r>
            </w:hyperlink>
          </w:p>
          <w:p w:rsidR="00B77F39" w:rsidRPr="00B77F39" w:rsidRDefault="00B77F39" w:rsidP="00B77F39">
            <w:r w:rsidRPr="00B77F39">
              <w:t>Заезд 02.07-23.08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rPr>
                <w:b/>
                <w:bCs/>
              </w:rPr>
              <w:t>Стандартный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8820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11320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нет</w:t>
            </w:r>
          </w:p>
        </w:tc>
      </w:tr>
      <w:tr w:rsidR="00B77F39" w:rsidRPr="00B77F39" w:rsidTr="00B77F39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</w:tcBorders>
            <w:vAlign w:val="center"/>
            <w:hideMark/>
          </w:tcPr>
          <w:p w:rsidR="00B77F39" w:rsidRPr="00B77F39" w:rsidRDefault="00B77F39" w:rsidP="00B77F39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proofErr w:type="spellStart"/>
            <w:r w:rsidRPr="00B77F39">
              <w:rPr>
                <w:b/>
                <w:bCs/>
              </w:rPr>
              <w:t>Смарт</w:t>
            </w:r>
            <w:proofErr w:type="spellEnd"/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9720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13110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нет</w:t>
            </w:r>
          </w:p>
        </w:tc>
      </w:tr>
      <w:tr w:rsidR="00B77F39" w:rsidRPr="00B77F39" w:rsidTr="00B77F39"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F975DE" w:rsidP="00B77F39">
            <w:hyperlink r:id="rId7" w:history="1">
              <w:r w:rsidR="00B77F39" w:rsidRPr="00B77F39">
                <w:rPr>
                  <w:rStyle w:val="a3"/>
                  <w:b/>
                  <w:bCs/>
                  <w:color w:val="auto"/>
                  <w:u w:val="none"/>
                </w:rPr>
                <w:t>ПАЛАНТИН 3*</w:t>
              </w:r>
            </w:hyperlink>
          </w:p>
          <w:p w:rsidR="00B77F39" w:rsidRPr="00B77F39" w:rsidRDefault="00B77F39" w:rsidP="00B77F39">
            <w:r w:rsidRPr="00B77F39">
              <w:t>Заезд 02.07-23.08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rPr>
                <w:b/>
                <w:bCs/>
              </w:rPr>
              <w:t>Бизнес TWIN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9180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13110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9180</w:t>
            </w:r>
          </w:p>
        </w:tc>
      </w:tr>
      <w:tr w:rsidR="00B77F39" w:rsidRPr="00B77F39" w:rsidTr="00B77F39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</w:tcBorders>
            <w:vAlign w:val="center"/>
            <w:hideMark/>
          </w:tcPr>
          <w:p w:rsidR="00B77F39" w:rsidRPr="00B77F39" w:rsidRDefault="00B77F39" w:rsidP="00B77F39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rPr>
                <w:b/>
                <w:bCs/>
              </w:rPr>
              <w:t>Студия DBL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10070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14180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9180</w:t>
            </w:r>
          </w:p>
        </w:tc>
      </w:tr>
      <w:tr w:rsidR="00B77F39" w:rsidRPr="00B77F39" w:rsidTr="00B77F39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</w:tcBorders>
            <w:vAlign w:val="center"/>
            <w:hideMark/>
          </w:tcPr>
          <w:p w:rsidR="00B77F39" w:rsidRPr="00B77F39" w:rsidRDefault="00B77F39" w:rsidP="00B77F39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rPr>
                <w:b/>
                <w:bCs/>
              </w:rPr>
              <w:t>Люкс DBL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13470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20970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9180</w:t>
            </w:r>
          </w:p>
        </w:tc>
      </w:tr>
      <w:tr w:rsidR="00B77F39" w:rsidRPr="00B77F39" w:rsidTr="00B77F39"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F975DE" w:rsidP="00B77F39">
            <w:hyperlink r:id="rId8" w:history="1">
              <w:r w:rsidR="00B77F39" w:rsidRPr="00B77F39">
                <w:rPr>
                  <w:rStyle w:val="a3"/>
                  <w:b/>
                  <w:bCs/>
                  <w:color w:val="auto"/>
                  <w:u w:val="none"/>
                </w:rPr>
                <w:t>АМБИТУС, мини-отель</w:t>
              </w:r>
            </w:hyperlink>
          </w:p>
          <w:p w:rsidR="00B77F39" w:rsidRPr="00B77F39" w:rsidRDefault="00B77F39" w:rsidP="00B77F39">
            <w:r w:rsidRPr="00B77F39">
              <w:t>Заезд 02.07-30.08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rPr>
                <w:b/>
                <w:bCs/>
              </w:rPr>
              <w:t>Стандартный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9720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14540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7220</w:t>
            </w:r>
          </w:p>
        </w:tc>
      </w:tr>
      <w:tr w:rsidR="00B77F39" w:rsidRPr="00B77F39" w:rsidTr="00B77F39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</w:tcBorders>
            <w:vAlign w:val="center"/>
            <w:hideMark/>
          </w:tcPr>
          <w:p w:rsidR="00B77F39" w:rsidRPr="00B77F39" w:rsidRDefault="00B77F39" w:rsidP="00B77F39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rPr>
                <w:b/>
                <w:bCs/>
              </w:rPr>
              <w:t>Студия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10430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16320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7220</w:t>
            </w:r>
          </w:p>
        </w:tc>
      </w:tr>
      <w:tr w:rsidR="00B77F39" w:rsidRPr="00B77F39" w:rsidTr="00B77F39"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F975DE" w:rsidP="00B77F39">
            <w:hyperlink r:id="rId9" w:history="1">
              <w:r w:rsidR="00B77F39" w:rsidRPr="00B77F39">
                <w:rPr>
                  <w:rStyle w:val="a3"/>
                  <w:b/>
                  <w:bCs/>
                  <w:color w:val="auto"/>
                  <w:u w:val="none"/>
                </w:rPr>
                <w:t>БРИСТОЛЬ 3*</w:t>
              </w:r>
            </w:hyperlink>
          </w:p>
          <w:p w:rsidR="00B77F39" w:rsidRPr="00B77F39" w:rsidRDefault="00B77F39" w:rsidP="00B77F39">
            <w:r w:rsidRPr="00B77F39">
              <w:t>Заезд 04.06-07.06 и 16.07-22.08 / 11.06-12.07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rPr>
                <w:b/>
                <w:bCs/>
              </w:rPr>
              <w:t>Стандартный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9270 / 11000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12040 / 16150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8470 / 8470</w:t>
            </w:r>
          </w:p>
        </w:tc>
      </w:tr>
      <w:tr w:rsidR="00B77F39" w:rsidRPr="00B77F39" w:rsidTr="00B77F39"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F975DE" w:rsidP="00B77F39">
            <w:hyperlink r:id="rId10" w:history="1">
              <w:r w:rsidR="00B77F39" w:rsidRPr="00B77F39">
                <w:rPr>
                  <w:rStyle w:val="a3"/>
                  <w:b/>
                  <w:bCs/>
                  <w:color w:val="auto"/>
                  <w:u w:val="none"/>
                </w:rPr>
                <w:t>ОКТЯБРЬСКАЯ 4*</w:t>
              </w:r>
            </w:hyperlink>
          </w:p>
          <w:p w:rsidR="00B77F39" w:rsidRPr="00B77F39" w:rsidRDefault="00B77F39" w:rsidP="00B77F39">
            <w:r w:rsidRPr="00B77F39">
              <w:t xml:space="preserve">Заезд 03.07-31.08 / </w:t>
            </w:r>
            <w:r w:rsidRPr="00B77F39">
              <w:lastRenderedPageBreak/>
              <w:t>17.05-14.06 и 20.06-02.07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proofErr w:type="gramStart"/>
            <w:r w:rsidRPr="00B77F39">
              <w:rPr>
                <w:b/>
                <w:bCs/>
              </w:rPr>
              <w:lastRenderedPageBreak/>
              <w:t>Стандартный</w:t>
            </w:r>
            <w:proofErr w:type="gramEnd"/>
            <w:r w:rsidRPr="00B77F39">
              <w:rPr>
                <w:b/>
                <w:bCs/>
              </w:rPr>
              <w:t xml:space="preserve"> МТ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10610 / 12750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14540 / 18820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нет</w:t>
            </w:r>
          </w:p>
        </w:tc>
      </w:tr>
      <w:tr w:rsidR="00B77F39" w:rsidRPr="00B77F39" w:rsidTr="00B77F39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</w:tcBorders>
            <w:vAlign w:val="center"/>
            <w:hideMark/>
          </w:tcPr>
          <w:p w:rsidR="00B77F39" w:rsidRPr="00B77F39" w:rsidRDefault="00B77F39" w:rsidP="00B77F39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rPr>
                <w:b/>
                <w:bCs/>
              </w:rPr>
              <w:t>Стандартный М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10970 / 13820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17400 / 23110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9900 / 9900</w:t>
            </w:r>
          </w:p>
        </w:tc>
      </w:tr>
      <w:tr w:rsidR="00B77F39" w:rsidRPr="00B77F39" w:rsidTr="00B77F39">
        <w:tc>
          <w:tcPr>
            <w:tcW w:w="0" w:type="auto"/>
            <w:vMerge w:val="restart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F975DE" w:rsidP="00B77F39">
            <w:pPr>
              <w:rPr>
                <w:lang w:val="en-US"/>
              </w:rPr>
            </w:pPr>
            <w:r>
              <w:lastRenderedPageBreak/>
              <w:fldChar w:fldCharType="begin"/>
            </w:r>
            <w:r w:rsidRPr="0099314A">
              <w:rPr>
                <w:lang w:val="en-US"/>
              </w:rPr>
              <w:instrText>HYPERLINK "http://www.kandagar.com/objects/oktyabrskaya-filial/"</w:instrText>
            </w:r>
            <w:r>
              <w:fldChar w:fldCharType="separate"/>
            </w:r>
            <w:r w:rsidR="00B77F39" w:rsidRPr="00B77F39">
              <w:rPr>
                <w:rStyle w:val="a3"/>
                <w:b/>
                <w:bCs/>
                <w:color w:val="auto"/>
                <w:u w:val="none"/>
                <w:lang w:val="en-US"/>
              </w:rPr>
              <w:t>BEST WESTERN PLUS CENTER HOTEL 4*</w:t>
            </w:r>
            <w:r>
              <w:fldChar w:fldCharType="end"/>
            </w:r>
          </w:p>
          <w:p w:rsidR="00B77F39" w:rsidRPr="00B77F39" w:rsidRDefault="00B77F39" w:rsidP="00B77F39">
            <w:r w:rsidRPr="00B77F39">
              <w:t xml:space="preserve">Заезд 03.07-31.08 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rPr>
                <w:b/>
                <w:bCs/>
              </w:rPr>
              <w:t>Стандартный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10970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 xml:space="preserve">15250 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9900</w:t>
            </w:r>
          </w:p>
        </w:tc>
      </w:tr>
      <w:tr w:rsidR="00B77F39" w:rsidRPr="00B77F39" w:rsidTr="00B77F39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</w:tcBorders>
            <w:vAlign w:val="center"/>
            <w:hideMark/>
          </w:tcPr>
          <w:p w:rsidR="00B77F39" w:rsidRPr="00B77F39" w:rsidRDefault="00B77F39" w:rsidP="00B77F39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rPr>
                <w:b/>
                <w:bCs/>
              </w:rPr>
              <w:t>Люкс 2-комнатный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 xml:space="preserve">18820 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 xml:space="preserve">33110 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 xml:space="preserve">9900 </w:t>
            </w:r>
          </w:p>
        </w:tc>
      </w:tr>
      <w:tr w:rsidR="00B77F39" w:rsidRPr="00B77F39" w:rsidTr="00B77F39">
        <w:tc>
          <w:tcPr>
            <w:tcW w:w="0" w:type="auto"/>
            <w:vMerge/>
            <w:tcBorders>
              <w:top w:val="single" w:sz="4" w:space="0" w:color="333333"/>
              <w:left w:val="single" w:sz="4" w:space="0" w:color="333333"/>
            </w:tcBorders>
            <w:vAlign w:val="center"/>
            <w:hideMark/>
          </w:tcPr>
          <w:p w:rsidR="00B77F39" w:rsidRPr="00B77F39" w:rsidRDefault="00B77F39" w:rsidP="00B77F39"/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rPr>
                <w:b/>
                <w:bCs/>
              </w:rPr>
              <w:t>Улучшенный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13820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21320</w:t>
            </w:r>
          </w:p>
        </w:tc>
        <w:tc>
          <w:tcPr>
            <w:tcW w:w="0" w:type="auto"/>
            <w:tcBorders>
              <w:top w:val="single" w:sz="4" w:space="0" w:color="333333"/>
              <w:left w:val="single" w:sz="4" w:space="0" w:color="333333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B77F39" w:rsidRPr="00B77F39" w:rsidRDefault="00B77F39" w:rsidP="00B77F39">
            <w:r w:rsidRPr="00B77F39">
              <w:t>13470</w:t>
            </w:r>
          </w:p>
        </w:tc>
      </w:tr>
    </w:tbl>
    <w:p w:rsidR="00B77F39" w:rsidRDefault="00B77F39" w:rsidP="00B77F39"/>
    <w:p w:rsidR="006C188E" w:rsidRPr="006C188E" w:rsidRDefault="006C188E" w:rsidP="006C188E">
      <w:r w:rsidRPr="006C188E">
        <w:rPr>
          <w:b/>
          <w:bCs/>
        </w:rPr>
        <w:t>В СТОИМОСТЬ ВХОДИТ:</w:t>
      </w:r>
    </w:p>
    <w:p w:rsidR="006C188E" w:rsidRPr="006C188E" w:rsidRDefault="006C188E" w:rsidP="006C188E">
      <w:r w:rsidRPr="006C188E">
        <w:t>- проживание,</w:t>
      </w:r>
    </w:p>
    <w:p w:rsidR="006C188E" w:rsidRPr="006C188E" w:rsidRDefault="006C188E" w:rsidP="006C188E">
      <w:r w:rsidRPr="006C188E">
        <w:t>- завтраки,</w:t>
      </w:r>
    </w:p>
    <w:p w:rsidR="006C188E" w:rsidRPr="006C188E" w:rsidRDefault="006C188E" w:rsidP="006C188E">
      <w:r w:rsidRPr="006C188E">
        <w:t>- экскурсионное и ежедневное транспортное обслуживание по программе,</w:t>
      </w:r>
    </w:p>
    <w:p w:rsidR="006C188E" w:rsidRPr="006C188E" w:rsidRDefault="006C188E" w:rsidP="006C188E">
      <w:r w:rsidRPr="006C188E">
        <w:t>- билеты в музеи по программе,</w:t>
      </w:r>
    </w:p>
    <w:p w:rsidR="006C188E" w:rsidRPr="006C188E" w:rsidRDefault="006C188E" w:rsidP="006C188E">
      <w:r w:rsidRPr="006C188E">
        <w:t>- сопровождение гида. </w:t>
      </w:r>
    </w:p>
    <w:p w:rsidR="0099314A" w:rsidRDefault="0099314A" w:rsidP="0099314A">
      <w:pPr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Ждём Ваших заявок!</w:t>
      </w:r>
    </w:p>
    <w:p w:rsidR="0099314A" w:rsidRDefault="0099314A" w:rsidP="0099314A">
      <w:pPr>
        <w:spacing w:after="0"/>
        <w:jc w:val="center"/>
        <w:rPr>
          <w:b/>
          <w:sz w:val="24"/>
          <w:szCs w:val="24"/>
        </w:rPr>
      </w:pPr>
      <w:r>
        <w:rPr>
          <w:b/>
        </w:rPr>
        <w:t xml:space="preserve">Тел. </w:t>
      </w:r>
      <w:r>
        <w:rPr>
          <w:b/>
          <w:sz w:val="28"/>
          <w:szCs w:val="28"/>
        </w:rPr>
        <w:t>8 (343) 272-72-09</w:t>
      </w:r>
      <w:r>
        <w:rPr>
          <w:b/>
        </w:rPr>
        <w:t xml:space="preserve"> (</w:t>
      </w:r>
      <w:proofErr w:type="gramStart"/>
      <w:r>
        <w:rPr>
          <w:b/>
        </w:rPr>
        <w:t>многоканальный</w:t>
      </w:r>
      <w:proofErr w:type="gramEnd"/>
      <w:r>
        <w:rPr>
          <w:b/>
        </w:rPr>
        <w:t>)</w:t>
      </w:r>
    </w:p>
    <w:p w:rsidR="0099314A" w:rsidRDefault="0099314A" w:rsidP="0099314A">
      <w:pPr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8(912)233-72-09</w:t>
      </w:r>
      <w:r>
        <w:rPr>
          <w:b/>
        </w:rPr>
        <w:t xml:space="preserve"> Анастасия</w:t>
      </w:r>
    </w:p>
    <w:p w:rsidR="0099314A" w:rsidRDefault="0099314A" w:rsidP="0099314A">
      <w:pPr>
        <w:spacing w:after="0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8(912)232-72-09</w:t>
      </w:r>
      <w:r>
        <w:rPr>
          <w:b/>
        </w:rPr>
        <w:t xml:space="preserve"> Оксана</w:t>
      </w:r>
    </w:p>
    <w:p w:rsidR="0099314A" w:rsidRDefault="0099314A" w:rsidP="0099314A">
      <w:pPr>
        <w:spacing w:after="0"/>
        <w:jc w:val="center"/>
        <w:rPr>
          <w:b/>
          <w:sz w:val="28"/>
          <w:szCs w:val="28"/>
        </w:rPr>
      </w:pPr>
      <w:hyperlink r:id="rId11" w:history="1">
        <w:r>
          <w:rPr>
            <w:rStyle w:val="a3"/>
            <w:b/>
            <w:sz w:val="28"/>
            <w:szCs w:val="28"/>
          </w:rPr>
          <w:t>info@zdrav.me</w:t>
        </w:r>
      </w:hyperlink>
    </w:p>
    <w:p w:rsidR="0099314A" w:rsidRDefault="0099314A" w:rsidP="0099314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Подробную информацию по санаториям можете найти на нашем сайте </w:t>
      </w:r>
      <w:hyperlink r:id="rId12" w:history="1">
        <w:r>
          <w:rPr>
            <w:rStyle w:val="a3"/>
            <w:b/>
            <w:sz w:val="32"/>
            <w:szCs w:val="32"/>
          </w:rPr>
          <w:t>http://zdrav.me/</w:t>
        </w:r>
      </w:hyperlink>
      <w:r>
        <w:rPr>
          <w:b/>
          <w:sz w:val="28"/>
          <w:szCs w:val="28"/>
        </w:rPr>
        <w:t xml:space="preserve">  </w:t>
      </w:r>
    </w:p>
    <w:p w:rsidR="0099314A" w:rsidRDefault="0099314A" w:rsidP="0099314A">
      <w:pPr>
        <w:spacing w:after="0"/>
        <w:rPr>
          <w:sz w:val="24"/>
          <w:szCs w:val="20"/>
        </w:rPr>
      </w:pPr>
    </w:p>
    <w:p w:rsidR="006C188E" w:rsidRPr="00B77F39" w:rsidRDefault="006C188E" w:rsidP="00B77F39"/>
    <w:sectPr w:rsidR="006C188E" w:rsidRPr="00B77F39" w:rsidSect="00AB7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6B49"/>
    <w:rsid w:val="006C188E"/>
    <w:rsid w:val="00876B49"/>
    <w:rsid w:val="0099314A"/>
    <w:rsid w:val="00A74A3A"/>
    <w:rsid w:val="00AB736C"/>
    <w:rsid w:val="00B77F39"/>
    <w:rsid w:val="00D11EF2"/>
    <w:rsid w:val="00F9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B49"/>
    <w:rPr>
      <w:color w:val="0000FF" w:themeColor="hyperlink"/>
      <w:u w:val="single"/>
    </w:rPr>
  </w:style>
  <w:style w:type="paragraph" w:styleId="a4">
    <w:name w:val="No Spacing"/>
    <w:uiPriority w:val="1"/>
    <w:qFormat/>
    <w:rsid w:val="00876B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762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3040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59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98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719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76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4054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23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dagar.com/objects/ambitus-otel-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andagar.com/objects/palantin/" TargetMode="External"/><Relationship Id="rId12" Type="http://schemas.openxmlformats.org/officeDocument/2006/relationships/hyperlink" Target="http://zdrav.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ndagar.com/objects/azimut/" TargetMode="External"/><Relationship Id="rId11" Type="http://schemas.openxmlformats.org/officeDocument/2006/relationships/hyperlink" Target="mailto:info@zdrav.me" TargetMode="External"/><Relationship Id="rId5" Type="http://schemas.openxmlformats.org/officeDocument/2006/relationships/hyperlink" Target="http://www.kandagar.com/objects/a-otel-fontanka-azimut-korpus-fontanka/" TargetMode="External"/><Relationship Id="rId10" Type="http://schemas.openxmlformats.org/officeDocument/2006/relationships/hyperlink" Target="http://www.kandagar.com/objects/oktyabrskaya-osnovnoj-korpu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kandagar.com/objects/bristol-otel-sankt-peterbu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2016-05-13T06:49:00Z</dcterms:created>
  <dcterms:modified xsi:type="dcterms:W3CDTF">2016-06-14T09:40:00Z</dcterms:modified>
</cp:coreProperties>
</file>