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CellSpacing w:w="0" w:type="dxa"/>
        <w:shd w:val="clear" w:color="auto" w:fill="FFFFFF"/>
        <w:tblCellMar>
          <w:left w:w="0" w:type="dxa"/>
          <w:right w:w="0" w:type="dxa"/>
        </w:tblCellMar>
        <w:tblLook w:val="04A0"/>
      </w:tblPr>
      <w:tblGrid>
        <w:gridCol w:w="14601"/>
      </w:tblGrid>
      <w:tr w:rsidR="00812D92" w:rsidRPr="003E606A" w:rsidTr="00812D92">
        <w:trPr>
          <w:tblCellSpacing w:w="0" w:type="dxa"/>
        </w:trPr>
        <w:tc>
          <w:tcPr>
            <w:tcW w:w="14601" w:type="dxa"/>
            <w:shd w:val="clear" w:color="auto" w:fill="FFFFFF"/>
            <w:vAlign w:val="center"/>
            <w:hideMark/>
          </w:tcPr>
          <w:p w:rsidR="00812D92" w:rsidRPr="003E606A" w:rsidRDefault="00812D92" w:rsidP="003E606A">
            <w:pPr>
              <w:spacing w:after="0" w:line="480" w:lineRule="auto"/>
              <w:ind w:right="-31" w:firstLine="709"/>
              <w:jc w:val="center"/>
              <w:outlineLvl w:val="1"/>
              <w:rPr>
                <w:rFonts w:ascii="Times New Roman" w:eastAsia="Times New Roman" w:hAnsi="Times New Roman" w:cs="Times New Roman"/>
                <w:b/>
                <w:bCs/>
                <w:sz w:val="28"/>
                <w:szCs w:val="28"/>
                <w:lang w:eastAsia="ru-RU"/>
              </w:rPr>
            </w:pPr>
            <w:r w:rsidRPr="003E606A">
              <w:rPr>
                <w:rFonts w:ascii="Times New Roman" w:eastAsia="Times New Roman" w:hAnsi="Times New Roman" w:cs="Times New Roman"/>
                <w:b/>
                <w:bCs/>
                <w:sz w:val="28"/>
                <w:szCs w:val="28"/>
                <w:lang w:eastAsia="ru-RU"/>
              </w:rPr>
              <w:t>Беседа: «Ми</w:t>
            </w:r>
            <w:r w:rsidR="00A768E0">
              <w:rPr>
                <w:rFonts w:ascii="Times New Roman" w:eastAsia="Times New Roman" w:hAnsi="Times New Roman" w:cs="Times New Roman"/>
                <w:b/>
                <w:bCs/>
                <w:sz w:val="28"/>
                <w:szCs w:val="28"/>
                <w:lang w:eastAsia="ru-RU"/>
              </w:rPr>
              <w:t>р</w:t>
            </w:r>
            <w:r w:rsidRPr="003E606A">
              <w:rPr>
                <w:rFonts w:ascii="Times New Roman" w:eastAsia="Times New Roman" w:hAnsi="Times New Roman" w:cs="Times New Roman"/>
                <w:b/>
                <w:bCs/>
                <w:sz w:val="28"/>
                <w:szCs w:val="28"/>
                <w:lang w:eastAsia="ru-RU"/>
              </w:rPr>
              <w:t xml:space="preserve"> моих интересов»</w:t>
            </w:r>
          </w:p>
        </w:tc>
      </w:tr>
      <w:tr w:rsidR="00812D92" w:rsidRPr="003E606A" w:rsidTr="00812D92">
        <w:trPr>
          <w:tblCellSpacing w:w="0" w:type="dxa"/>
        </w:trPr>
        <w:tc>
          <w:tcPr>
            <w:tcW w:w="14601" w:type="dxa"/>
            <w:shd w:val="clear" w:color="auto" w:fill="FFFFFF"/>
            <w:vAlign w:val="center"/>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Цели</w:t>
            </w:r>
            <w:r w:rsidRPr="003E606A">
              <w:rPr>
                <w:rFonts w:ascii="Times New Roman" w:eastAsia="Times New Roman" w:hAnsi="Times New Roman" w:cs="Times New Roman"/>
                <w:sz w:val="28"/>
                <w:szCs w:val="28"/>
                <w:lang w:eastAsia="ru-RU"/>
              </w:rPr>
              <w:t>: расширить кругозор детей, формировать положительную мотивацию к саморазвитию; побуждать к участию в различных кружках, секциях, к развитию своих способностей и талантов.</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Форма</w:t>
            </w:r>
            <w:r w:rsidRPr="003E606A">
              <w:rPr>
                <w:rFonts w:ascii="Times New Roman" w:eastAsia="Times New Roman" w:hAnsi="Times New Roman" w:cs="Times New Roman"/>
                <w:sz w:val="28"/>
                <w:szCs w:val="28"/>
                <w:lang w:eastAsia="ru-RU"/>
              </w:rPr>
              <w:t>: путешествие в мир увлечений. </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Подготовительная</w:t>
            </w:r>
            <w:r w:rsidRPr="003E606A">
              <w:rPr>
                <w:rFonts w:ascii="Times New Roman" w:eastAsia="Times New Roman" w:hAnsi="Times New Roman" w:cs="Times New Roman"/>
                <w:sz w:val="28"/>
                <w:szCs w:val="28"/>
                <w:lang w:eastAsia="ru-RU"/>
              </w:rPr>
              <w:t xml:space="preserve"> </w:t>
            </w:r>
            <w:r w:rsidRPr="003E606A">
              <w:rPr>
                <w:rFonts w:ascii="Times New Roman" w:eastAsia="Times New Roman" w:hAnsi="Times New Roman" w:cs="Times New Roman"/>
                <w:b/>
                <w:sz w:val="28"/>
                <w:szCs w:val="28"/>
                <w:lang w:eastAsia="ru-RU"/>
              </w:rPr>
              <w:t>работа с детьми:</w:t>
            </w:r>
            <w:r w:rsidRPr="003E606A">
              <w:rPr>
                <w:rFonts w:ascii="Times New Roman" w:eastAsia="Times New Roman" w:hAnsi="Times New Roman" w:cs="Times New Roman"/>
                <w:sz w:val="28"/>
                <w:szCs w:val="28"/>
                <w:lang w:eastAsia="ru-RU"/>
              </w:rPr>
              <w:t xml:space="preserve"> За 2-3 дня до классного часа нужно предупредить детей, чтобы они подготовили краткий рассказ о своем увлечении и обязательно сказали, чем это увлечение обогащает их (кругозор, общение, развлечение и т. п.). Можно предложить детям принести поделки, коллекции, фотографии домашних питомцев, подготовить музыкальный или танцевальный номер. Провести тестирование.</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Оборудование</w:t>
            </w:r>
            <w:r w:rsidRPr="003E606A">
              <w:rPr>
                <w:rFonts w:ascii="Times New Roman" w:eastAsia="Times New Roman" w:hAnsi="Times New Roman" w:cs="Times New Roman"/>
                <w:sz w:val="28"/>
                <w:szCs w:val="28"/>
                <w:lang w:eastAsia="ru-RU"/>
              </w:rPr>
              <w:t>: Оформление класса. Можно предложить детям сделать фотовыставку из тех фотографий, которые они принесут. Эти фотографии дети прикрепят к доске или к стенду, чтобы после классного часа одноклассники смогли их рассмотреть</w:t>
            </w:r>
            <w:r w:rsidRPr="003E606A">
              <w:rPr>
                <w:rFonts w:ascii="Times New Roman" w:eastAsia="Times New Roman" w:hAnsi="Times New Roman" w:cs="Times New Roman"/>
                <w:sz w:val="28"/>
                <w:szCs w:val="28"/>
                <w:lang w:eastAsia="ru-RU"/>
              </w:rPr>
              <w:br/>
              <w:t xml:space="preserve">                                                                           Ход беседы</w:t>
            </w:r>
          </w:p>
          <w:p w:rsidR="00812D92" w:rsidRPr="003E606A" w:rsidRDefault="00812D92" w:rsidP="003E606A">
            <w:pPr>
              <w:pStyle w:val="a6"/>
              <w:numPr>
                <w:ilvl w:val="0"/>
                <w:numId w:val="5"/>
              </w:numPr>
              <w:spacing w:after="0" w:line="480" w:lineRule="auto"/>
              <w:ind w:left="0"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Вступительное слово</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Классный руководитель. В жизни каждого человека есть увлечение. Люди рисуют, поют, собирают марки, часами просиживают за компьютером, разводят рыбок или слушают музыку, читают или выращивают кактусы. У каждого свое хобби, Слово «хобби» в переводе с английского означает «увлечение».</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Увлечение не приносит ни денег, ни славы. Это занятие для души. Оно помогает скрасить трудные минуты жизни, </w:t>
            </w:r>
            <w:r w:rsidRPr="003E606A">
              <w:rPr>
                <w:rFonts w:ascii="Times New Roman" w:eastAsia="Times New Roman" w:hAnsi="Times New Roman" w:cs="Times New Roman"/>
                <w:sz w:val="28"/>
                <w:szCs w:val="28"/>
                <w:lang w:eastAsia="ru-RU"/>
              </w:rPr>
              <w:lastRenderedPageBreak/>
              <w:t>сближает человека с миром природы, науки искусства, с миром людей, помогает найти смысл жизни.</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Увлечения были у многих великих людей. Например, знаменитый хирург Николай Васильевич Склифосовский увлекался садоводством и даже вывел новые сорта яблонь и груш. Еще один врач, Сергей Петрович Боткин, увлекался игрой на виолончели и до 50 лет брал уроки музыки.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Великий русский композитор Александр Порфирьевич Бородин, автор оперы «Князь Игорь», по профессии был </w:t>
            </w:r>
            <w:r w:rsidR="00DB76A4" w:rsidRPr="003E606A">
              <w:rPr>
                <w:rFonts w:ascii="Times New Roman" w:eastAsia="Times New Roman" w:hAnsi="Times New Roman" w:cs="Times New Roman"/>
                <w:sz w:val="28"/>
                <w:szCs w:val="28"/>
                <w:lang w:eastAsia="ru-RU"/>
              </w:rPr>
              <w:t>химиком.</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А у некоторых великих людей увлечение стало профессией. Известный русский поэт Александр Блок с ранних лет сочинял стихи, а великий </w:t>
            </w:r>
            <w:proofErr w:type="spellStart"/>
            <w:r w:rsidRPr="003E606A">
              <w:rPr>
                <w:rFonts w:ascii="Times New Roman" w:eastAsia="Times New Roman" w:hAnsi="Times New Roman" w:cs="Times New Roman"/>
                <w:sz w:val="28"/>
                <w:szCs w:val="28"/>
                <w:lang w:eastAsia="ru-RU"/>
              </w:rPr>
              <w:t>Вольфранг</w:t>
            </w:r>
            <w:proofErr w:type="spellEnd"/>
            <w:r w:rsidRPr="003E606A">
              <w:rPr>
                <w:rFonts w:ascii="Times New Roman" w:eastAsia="Times New Roman" w:hAnsi="Times New Roman" w:cs="Times New Roman"/>
                <w:sz w:val="28"/>
                <w:szCs w:val="28"/>
                <w:lang w:eastAsia="ru-RU"/>
              </w:rPr>
              <w:t xml:space="preserve"> Амадей Моца</w:t>
            </w:r>
            <w:proofErr w:type="gramStart"/>
            <w:r w:rsidRPr="003E606A">
              <w:rPr>
                <w:rFonts w:ascii="Times New Roman" w:eastAsia="Times New Roman" w:hAnsi="Times New Roman" w:cs="Times New Roman"/>
                <w:sz w:val="28"/>
                <w:szCs w:val="28"/>
                <w:lang w:eastAsia="ru-RU"/>
              </w:rPr>
              <w:t>рт с тр</w:t>
            </w:r>
            <w:proofErr w:type="gramEnd"/>
            <w:r w:rsidRPr="003E606A">
              <w:rPr>
                <w:rFonts w:ascii="Times New Roman" w:eastAsia="Times New Roman" w:hAnsi="Times New Roman" w:cs="Times New Roman"/>
                <w:sz w:val="28"/>
                <w:szCs w:val="28"/>
                <w:lang w:eastAsia="ru-RU"/>
              </w:rPr>
              <w:t xml:space="preserve">ех лет уже был влюблен в музыку. Известная женщина-математик Софья Ковалевская с детства </w:t>
            </w:r>
            <w:r w:rsidR="00DB76A4" w:rsidRPr="003E606A">
              <w:rPr>
                <w:rFonts w:ascii="Times New Roman" w:eastAsia="Times New Roman" w:hAnsi="Times New Roman" w:cs="Times New Roman"/>
                <w:sz w:val="28"/>
                <w:szCs w:val="28"/>
                <w:lang w:eastAsia="ru-RU"/>
              </w:rPr>
              <w:t>увлекалась формулами и числами.</w:t>
            </w:r>
          </w:p>
          <w:p w:rsidR="00DB76A4" w:rsidRPr="003E606A" w:rsidRDefault="00812D92" w:rsidP="003E606A">
            <w:pPr>
              <w:pStyle w:val="a6"/>
              <w:numPr>
                <w:ilvl w:val="0"/>
                <w:numId w:val="5"/>
              </w:numPr>
              <w:spacing w:after="0" w:line="480" w:lineRule="auto"/>
              <w:ind w:left="0"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Путешествие в мир увлечений. Расска</w:t>
            </w:r>
            <w:proofErr w:type="gramStart"/>
            <w:r w:rsidRPr="003E606A">
              <w:rPr>
                <w:rFonts w:ascii="Times New Roman" w:eastAsia="Times New Roman" w:hAnsi="Times New Roman" w:cs="Times New Roman"/>
                <w:sz w:val="28"/>
                <w:szCs w:val="28"/>
                <w:lang w:eastAsia="ru-RU"/>
              </w:rPr>
              <w:t>з-</w:t>
            </w:r>
            <w:proofErr w:type="gramEnd"/>
            <w:r w:rsidRPr="003E606A">
              <w:rPr>
                <w:rFonts w:ascii="Times New Roman" w:eastAsia="Times New Roman" w:hAnsi="Times New Roman" w:cs="Times New Roman"/>
                <w:sz w:val="28"/>
                <w:szCs w:val="28"/>
                <w:lang w:eastAsia="ru-RU"/>
              </w:rPr>
              <w:t xml:space="preserve"> презентация  детей о своем хобби. Форма представления –  заполнение </w:t>
            </w:r>
            <w:proofErr w:type="spellStart"/>
            <w:r w:rsidRPr="003E606A">
              <w:rPr>
                <w:rFonts w:ascii="Times New Roman" w:eastAsia="Times New Roman" w:hAnsi="Times New Roman" w:cs="Times New Roman"/>
                <w:sz w:val="28"/>
                <w:szCs w:val="28"/>
                <w:lang w:eastAsia="ru-RU"/>
              </w:rPr>
              <w:t>постера</w:t>
            </w:r>
            <w:proofErr w:type="spellEnd"/>
            <w:r w:rsidRPr="003E606A">
              <w:rPr>
                <w:rFonts w:ascii="Times New Roman" w:eastAsia="Times New Roman" w:hAnsi="Times New Roman" w:cs="Times New Roman"/>
                <w:sz w:val="28"/>
                <w:szCs w:val="28"/>
                <w:lang w:eastAsia="ru-RU"/>
              </w:rPr>
              <w:t xml:space="preserve"> и его презентация время -7+3 минуты</w:t>
            </w:r>
          </w:p>
          <w:p w:rsidR="00DB76A4" w:rsidRPr="003E606A" w:rsidRDefault="00812D92" w:rsidP="003E606A">
            <w:pPr>
              <w:spacing w:after="0" w:line="480" w:lineRule="auto"/>
              <w:ind w:right="-31" w:firstLine="709"/>
              <w:rPr>
                <w:rFonts w:ascii="Times New Roman" w:eastAsia="Times New Roman" w:hAnsi="Times New Roman" w:cs="Times New Roman"/>
                <w:b/>
                <w:sz w:val="28"/>
                <w:szCs w:val="28"/>
                <w:lang w:eastAsia="ru-RU"/>
              </w:rPr>
            </w:pPr>
            <w:r w:rsidRPr="003E606A">
              <w:rPr>
                <w:rFonts w:ascii="Times New Roman" w:eastAsia="Times New Roman" w:hAnsi="Times New Roman" w:cs="Times New Roman"/>
                <w:b/>
                <w:sz w:val="28"/>
                <w:szCs w:val="28"/>
                <w:lang w:eastAsia="ru-RU"/>
              </w:rPr>
              <w:t>Страна коллекционеров</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Классный руководитель. Человеку свойственно увлекаться. Ве</w:t>
            </w:r>
            <w:r w:rsidR="00DB76A4" w:rsidRPr="003E606A">
              <w:rPr>
                <w:rFonts w:ascii="Times New Roman" w:eastAsia="Times New Roman" w:hAnsi="Times New Roman" w:cs="Times New Roman"/>
                <w:sz w:val="28"/>
                <w:szCs w:val="28"/>
                <w:lang w:eastAsia="ru-RU"/>
              </w:rPr>
              <w:t xml:space="preserve">дь в жизни столько </w:t>
            </w:r>
            <w:proofErr w:type="gramStart"/>
            <w:r w:rsidR="00DB76A4" w:rsidRPr="003E606A">
              <w:rPr>
                <w:rFonts w:ascii="Times New Roman" w:eastAsia="Times New Roman" w:hAnsi="Times New Roman" w:cs="Times New Roman"/>
                <w:sz w:val="28"/>
                <w:szCs w:val="28"/>
                <w:lang w:eastAsia="ru-RU"/>
              </w:rPr>
              <w:t>интересного</w:t>
            </w:r>
            <w:proofErr w:type="gramEnd"/>
            <w:r w:rsidR="00DB76A4" w:rsidRPr="003E606A">
              <w:rPr>
                <w:rFonts w:ascii="Times New Roman" w:eastAsia="Times New Roman" w:hAnsi="Times New Roman" w:cs="Times New Roman"/>
                <w:sz w:val="28"/>
                <w:szCs w:val="28"/>
                <w:lang w:eastAsia="ru-RU"/>
              </w:rPr>
              <w:t>!</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Итак, начинаем наше путешествие в Мир увлечений. Первая страна - Страна коллекционеров. Как вы думаете, ребята, что может коллекционировать человек? </w:t>
            </w:r>
            <w:proofErr w:type="gramStart"/>
            <w:r w:rsidRPr="003E606A">
              <w:rPr>
                <w:rFonts w:ascii="Times New Roman" w:eastAsia="Times New Roman" w:hAnsi="Times New Roman" w:cs="Times New Roman"/>
                <w:sz w:val="28"/>
                <w:szCs w:val="28"/>
                <w:lang w:eastAsia="ru-RU"/>
              </w:rPr>
              <w:t>(Марки, монеты, мягкие игрушки, спичечные этикетки, значки, модели машин, самолетов, оружие, фантики, кни</w:t>
            </w:r>
            <w:r w:rsidR="00DB76A4" w:rsidRPr="003E606A">
              <w:rPr>
                <w:rFonts w:ascii="Times New Roman" w:eastAsia="Times New Roman" w:hAnsi="Times New Roman" w:cs="Times New Roman"/>
                <w:sz w:val="28"/>
                <w:szCs w:val="28"/>
                <w:lang w:eastAsia="ru-RU"/>
              </w:rPr>
              <w:t>жки, музыкальные диски и т. п.)</w:t>
            </w:r>
            <w:proofErr w:type="gramEnd"/>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А что дает коллекционирование людям? (Человек узнает о странах, об истории вещей, заполняет свое свободное </w:t>
            </w:r>
            <w:r w:rsidRPr="003E606A">
              <w:rPr>
                <w:rFonts w:ascii="Times New Roman" w:eastAsia="Times New Roman" w:hAnsi="Times New Roman" w:cs="Times New Roman"/>
                <w:sz w:val="28"/>
                <w:szCs w:val="28"/>
                <w:lang w:eastAsia="ru-RU"/>
              </w:rPr>
              <w:lastRenderedPageBreak/>
              <w:t>время, общаетс</w:t>
            </w:r>
            <w:r w:rsidR="00DB76A4" w:rsidRPr="003E606A">
              <w:rPr>
                <w:rFonts w:ascii="Times New Roman" w:eastAsia="Times New Roman" w:hAnsi="Times New Roman" w:cs="Times New Roman"/>
                <w:sz w:val="28"/>
                <w:szCs w:val="28"/>
                <w:lang w:eastAsia="ru-RU"/>
              </w:rPr>
              <w:t>я с такими же коллекционерами.)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Приглашаю к доске всех, кто собирает какие-нибудь предметы. Они расскажут нам о своих богатствах и о том, что дает им их увле</w:t>
            </w:r>
            <w:r w:rsidR="00DB76A4" w:rsidRPr="003E606A">
              <w:rPr>
                <w:rFonts w:ascii="Times New Roman" w:eastAsia="Times New Roman" w:hAnsi="Times New Roman" w:cs="Times New Roman"/>
                <w:sz w:val="28"/>
                <w:szCs w:val="28"/>
                <w:lang w:eastAsia="ru-RU"/>
              </w:rPr>
              <w:t>чение.</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Дети выходят к доске, рассказывают </w:t>
            </w:r>
            <w:r w:rsidR="00DB76A4" w:rsidRPr="003E606A">
              <w:rPr>
                <w:rFonts w:ascii="Times New Roman" w:eastAsia="Times New Roman" w:hAnsi="Times New Roman" w:cs="Times New Roman"/>
                <w:sz w:val="28"/>
                <w:szCs w:val="28"/>
                <w:lang w:eastAsia="ru-RU"/>
              </w:rPr>
              <w:t>по очереди о своих коллекциях.</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Примерный текст выступления</w:t>
            </w:r>
            <w:r w:rsidRPr="003E606A">
              <w:rPr>
                <w:rFonts w:ascii="Times New Roman" w:eastAsia="Times New Roman" w:hAnsi="Times New Roman" w:cs="Times New Roman"/>
                <w:sz w:val="28"/>
                <w:szCs w:val="28"/>
                <w:lang w:eastAsia="ru-RU"/>
              </w:rPr>
              <w:br/>
              <w:t>Я уже 5 лет коллекционирую марки. Этот вид коллекционирования называется филателией. У меня есть российские марки и иностранные - из Польши, Германии, Болгарии, есть старинные марки - их собирал еще мой дедушка. Он их просто срезал с писем. А теперь некоторые из них стали раритетами, значит, редкими. У меня уже 700 марок. Мне нравится рассматривать их, раскладывать по альбомам, показывать друзьям. Мне кажется, что марки очень сильно развивают человека, ведь на марках есть и природа, и наука, и техника, и история, и география.</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Страна любителей природы</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Классный руководитель. Спасибо нашим коллекционерам. А впереди новая стр</w:t>
            </w:r>
            <w:r w:rsidR="00DB76A4" w:rsidRPr="003E606A">
              <w:rPr>
                <w:rFonts w:ascii="Times New Roman" w:eastAsia="Times New Roman" w:hAnsi="Times New Roman" w:cs="Times New Roman"/>
                <w:sz w:val="28"/>
                <w:szCs w:val="28"/>
                <w:lang w:eastAsia="ru-RU"/>
              </w:rPr>
              <w:t>ана - Страна любителей природы.</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Всех, кто любит заботиться о растениях и животных, прошу рас</w:t>
            </w:r>
            <w:r w:rsidR="00DB76A4" w:rsidRPr="003E606A">
              <w:rPr>
                <w:rFonts w:ascii="Times New Roman" w:eastAsia="Times New Roman" w:hAnsi="Times New Roman" w:cs="Times New Roman"/>
                <w:sz w:val="28"/>
                <w:szCs w:val="28"/>
                <w:lang w:eastAsia="ru-RU"/>
              </w:rPr>
              <w:t>сказать о своем увлечении.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Дети выходят к доске, рассказывают по очереди о своих домашних пи</w:t>
            </w:r>
            <w:r w:rsidR="00DB76A4" w:rsidRPr="003E606A">
              <w:rPr>
                <w:rFonts w:ascii="Times New Roman" w:eastAsia="Times New Roman" w:hAnsi="Times New Roman" w:cs="Times New Roman"/>
                <w:sz w:val="28"/>
                <w:szCs w:val="28"/>
                <w:lang w:eastAsia="ru-RU"/>
              </w:rPr>
              <w:t>томцах.</w:t>
            </w:r>
          </w:p>
          <w:p w:rsidR="00DB76A4" w:rsidRPr="003E606A" w:rsidRDefault="00DB76A4"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Примерные тексты выступлений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1. Я развожу рыбок. У меня 2 аквариума: один общий, а другой - «детский сад». Туда я перемещаю рыбок, когда они начинают метать икру. Потом наблюдаю, как из икринок появляются маленькие рыбки. Так интересно наблюдать, </w:t>
            </w:r>
            <w:r w:rsidRPr="003E606A">
              <w:rPr>
                <w:rFonts w:ascii="Times New Roman" w:eastAsia="Times New Roman" w:hAnsi="Times New Roman" w:cs="Times New Roman"/>
                <w:sz w:val="28"/>
                <w:szCs w:val="28"/>
                <w:lang w:eastAsia="ru-RU"/>
              </w:rPr>
              <w:lastRenderedPageBreak/>
              <w:t>как они резвятся, прячутся в водорослях. Гоняются друг за другом. За рыбками нужен хороший уход: нужно чистить аквариум, менять воду, кормить рыбок. Но зато потом можно часами наблюдать за их жизнью. Моя мама говорит, что ее это успокаивает. Многие рыбки попали к нам из жарких стран. Я стараюсь что-нибудь узнать об этих странах, читаю книжки, спрашиваю у друзей, у родителей. А еще у меня есть кот, который тоже может просиживать возле аквариума часами. Похоже, что у него та</w:t>
            </w:r>
            <w:r w:rsidR="00DB76A4" w:rsidRPr="003E606A">
              <w:rPr>
                <w:rFonts w:ascii="Times New Roman" w:eastAsia="Times New Roman" w:hAnsi="Times New Roman" w:cs="Times New Roman"/>
                <w:sz w:val="28"/>
                <w:szCs w:val="28"/>
                <w:lang w:eastAsia="ru-RU"/>
              </w:rPr>
              <w:t>кое же увлечение, как и у меня.</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2. Я увлекаюсь разведением комнатных растений. Меня к этому приобщила бабушка. Растения - живые. Их надо кормить, поить, лечить. Мне нравится рассаживать цветы, ухаживать за ними. Но больше всего мне нравится, когда они цветут. Когда зацветает кактус или лилия, целый день праздничное настроение, как будто получила подарок от своего любимого растения. А еще нам удалось вырастить на подоконнике лимон! С цветами в квартире уютно, красиво, просто душа радуется! Мое увлечение не только для души, но и для ума: я лучше узнаю ботанику, географию, ведь нужно узнать, в каких странах, в каком климате рос это цветок, какую он любит почву.</w:t>
            </w:r>
          </w:p>
          <w:p w:rsidR="00DB76A4" w:rsidRPr="003E606A" w:rsidRDefault="00812D92" w:rsidP="003E606A">
            <w:pPr>
              <w:spacing w:after="0" w:line="480" w:lineRule="auto"/>
              <w:ind w:right="-31" w:firstLine="709"/>
              <w:rPr>
                <w:rFonts w:ascii="Times New Roman" w:eastAsia="Times New Roman" w:hAnsi="Times New Roman" w:cs="Times New Roman"/>
                <w:b/>
                <w:sz w:val="28"/>
                <w:szCs w:val="28"/>
                <w:lang w:eastAsia="ru-RU"/>
              </w:rPr>
            </w:pPr>
            <w:r w:rsidRPr="003E606A">
              <w:rPr>
                <w:rFonts w:ascii="Times New Roman" w:eastAsia="Times New Roman" w:hAnsi="Times New Roman" w:cs="Times New Roman"/>
                <w:b/>
                <w:sz w:val="28"/>
                <w:szCs w:val="28"/>
                <w:lang w:eastAsia="ru-RU"/>
              </w:rPr>
              <w:t>Страна очень умелых ручек</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Классный руководитель. Спасибо за интересный рассказ. Нас ждет еще одна страна - Страна очень умелых ручек. В этой стране обитают те, которые обожают шить, вязать, что-нибудь мастерить. Покажитесь, уважаемые умельцы, расскажите о своем увлечении!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Дети выходят к доске, рассказывают по очереди о своих увлечениях, по</w:t>
            </w:r>
            <w:r w:rsidR="00DB76A4" w:rsidRPr="003E606A">
              <w:rPr>
                <w:rFonts w:ascii="Times New Roman" w:eastAsia="Times New Roman" w:hAnsi="Times New Roman" w:cs="Times New Roman"/>
                <w:sz w:val="28"/>
                <w:szCs w:val="28"/>
                <w:lang w:eastAsia="ru-RU"/>
              </w:rPr>
              <w:t>казывают свои поделки.</w:t>
            </w:r>
          </w:p>
          <w:p w:rsidR="00DB76A4" w:rsidRPr="003E606A" w:rsidRDefault="00DB76A4"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Примерные тексты выступлений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lastRenderedPageBreak/>
              <w:t>1, Я увлекаюсь вязанием. Бабушка научила меня вязать крючком. У меня дома много журналов. Оттуда я беру красивые узоры, модели. Я уже связала шапку, шарф, сейчас вяжу себе кофту. Мне нравится подбирать цвета ниток, выбирать узоры для вязания. Мне кажется, что вязание развивает художественный вкус, а</w:t>
            </w:r>
            <w:r w:rsidR="00DB76A4" w:rsidRPr="003E606A">
              <w:rPr>
                <w:rFonts w:ascii="Times New Roman" w:eastAsia="Times New Roman" w:hAnsi="Times New Roman" w:cs="Times New Roman"/>
                <w:sz w:val="28"/>
                <w:szCs w:val="28"/>
                <w:lang w:eastAsia="ru-RU"/>
              </w:rPr>
              <w:t xml:space="preserve"> это необходимо каждой девочке.</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2. Мое увлечение - модели самолетов. Я покупаю в магазине заготовки. Там есть схемы, инструкции. По ним я собираю свои модели. У меня уже пятнадцать разных моделей самолетов и вертолетов. Они стоят на полке в моей комнате, их я показываю друзьям. Чем может нравиться мое увлечение? Во-первых, учишься разбираться в схемах, во-вторых, приучаешься к точности, аккуратности, в-третьих, узнаешь название деталей самолетов, н</w:t>
            </w:r>
            <w:r w:rsidR="00DB76A4" w:rsidRPr="003E606A">
              <w:rPr>
                <w:rFonts w:ascii="Times New Roman" w:eastAsia="Times New Roman" w:hAnsi="Times New Roman" w:cs="Times New Roman"/>
                <w:sz w:val="28"/>
                <w:szCs w:val="28"/>
                <w:lang w:eastAsia="ru-RU"/>
              </w:rPr>
              <w:t>ачинаешь разбираться в технике.</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Страна музыки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Классный руководитель. Благодарю наших умельцев за интересную экскурсию по Стране очень умелых ручек и приглашаю вас в Страну музыки. Всех, кто любит петь, танцевать, сочинять и просто слушать музыку, проси</w:t>
            </w:r>
            <w:r w:rsidR="00DB76A4" w:rsidRPr="003E606A">
              <w:rPr>
                <w:rFonts w:ascii="Times New Roman" w:eastAsia="Times New Roman" w:hAnsi="Times New Roman" w:cs="Times New Roman"/>
                <w:sz w:val="28"/>
                <w:szCs w:val="28"/>
                <w:lang w:eastAsia="ru-RU"/>
              </w:rPr>
              <w:t>м рассказать о своем увлечении.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Дети выходят к доске, рассказывают по очеред</w:t>
            </w:r>
            <w:r w:rsidR="00DB76A4" w:rsidRPr="003E606A">
              <w:rPr>
                <w:rFonts w:ascii="Times New Roman" w:eastAsia="Times New Roman" w:hAnsi="Times New Roman" w:cs="Times New Roman"/>
                <w:sz w:val="28"/>
                <w:szCs w:val="28"/>
                <w:lang w:eastAsia="ru-RU"/>
              </w:rPr>
              <w:t>и о своих музыкальных занятиях.</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Примерные тексты выступл</w:t>
            </w:r>
            <w:r w:rsidR="00DB76A4" w:rsidRPr="003E606A">
              <w:rPr>
                <w:rFonts w:ascii="Times New Roman" w:eastAsia="Times New Roman" w:hAnsi="Times New Roman" w:cs="Times New Roman"/>
                <w:sz w:val="28"/>
                <w:szCs w:val="28"/>
                <w:lang w:eastAsia="ru-RU"/>
              </w:rPr>
              <w:t>ений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1. Я уже 5 лет занимаюсь в музыкальной школе, учусь играть на фортепиано. Чтобы научиться играть на каком-нибудь музыкальном инструменте, нужно каждый день заниматься хотя бы по часу. Иногда так не хочется садиться за </w:t>
            </w:r>
            <w:r w:rsidRPr="003E606A">
              <w:rPr>
                <w:rFonts w:ascii="Times New Roman" w:eastAsia="Times New Roman" w:hAnsi="Times New Roman" w:cs="Times New Roman"/>
                <w:sz w:val="28"/>
                <w:szCs w:val="28"/>
                <w:lang w:eastAsia="ru-RU"/>
              </w:rPr>
              <w:lastRenderedPageBreak/>
              <w:t xml:space="preserve">пианино, когда ты только </w:t>
            </w:r>
            <w:proofErr w:type="gramStart"/>
            <w:r w:rsidRPr="003E606A">
              <w:rPr>
                <w:rFonts w:ascii="Times New Roman" w:eastAsia="Times New Roman" w:hAnsi="Times New Roman" w:cs="Times New Roman"/>
                <w:sz w:val="28"/>
                <w:szCs w:val="28"/>
                <w:lang w:eastAsia="ru-RU"/>
              </w:rPr>
              <w:t>разучиваешь какую-нибудь пьесу и пальцы тебя совершенно не слушаются</w:t>
            </w:r>
            <w:proofErr w:type="gramEnd"/>
            <w:r w:rsidRPr="003E606A">
              <w:rPr>
                <w:rFonts w:ascii="Times New Roman" w:eastAsia="Times New Roman" w:hAnsi="Times New Roman" w:cs="Times New Roman"/>
                <w:sz w:val="28"/>
                <w:szCs w:val="28"/>
                <w:lang w:eastAsia="ru-RU"/>
              </w:rPr>
              <w:t>. Но зато потом так приятно самому играть, выступать на концертах. Мне кажется, музыка нужна каждому человеку. Она дарит радость, наслаждение. Я считаю, что занятия в музыкальной школе помогут мне лучше понимать музыку и людей.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2. А я занимаюсь в танцевальном кружке. У нас танцевальный ансамбль (название). Мы разучиваем разные танцы - и народные, и современные. Мне очень нравится двигаться под музыку. А еще мне нравится общаться с друзьями. Мы часто выступаем на разных концертах, участвуем в конкурсах. Недавно наш ансамбль стал лауреатом конкурса молодых талантов и нам вручили приз - звуковую аппаратуру. Мне кажется, что занятие танцами очень развивает человека. Мы учимся слушать музыку, учимся красиво двигаться, следить за своей осанкой. А это нужно каждому человеку!</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Страна спорта</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Спасибо всем, кто приоткрыл нам окно в мир музыки и танца. А у нас на пути - Страна спорта. Это страна </w:t>
            </w:r>
            <w:proofErr w:type="gramStart"/>
            <w:r w:rsidRPr="003E606A">
              <w:rPr>
                <w:rFonts w:ascii="Times New Roman" w:eastAsia="Times New Roman" w:hAnsi="Times New Roman" w:cs="Times New Roman"/>
                <w:sz w:val="28"/>
                <w:szCs w:val="28"/>
                <w:lang w:eastAsia="ru-RU"/>
              </w:rPr>
              <w:t>ловких</w:t>
            </w:r>
            <w:proofErr w:type="gramEnd"/>
            <w:r w:rsidRPr="003E606A">
              <w:rPr>
                <w:rFonts w:ascii="Times New Roman" w:eastAsia="Times New Roman" w:hAnsi="Times New Roman" w:cs="Times New Roman"/>
                <w:sz w:val="28"/>
                <w:szCs w:val="28"/>
                <w:lang w:eastAsia="ru-RU"/>
              </w:rPr>
              <w:t>, сильных, смелых. Приглашаю к доске тех, кто увлека</w:t>
            </w:r>
            <w:r w:rsidR="00DB76A4" w:rsidRPr="003E606A">
              <w:rPr>
                <w:rFonts w:ascii="Times New Roman" w:eastAsia="Times New Roman" w:hAnsi="Times New Roman" w:cs="Times New Roman"/>
                <w:sz w:val="28"/>
                <w:szCs w:val="28"/>
                <w:lang w:eastAsia="ru-RU"/>
              </w:rPr>
              <w:t>ется спортом.</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Спортсмены выходят к доске, ра</w:t>
            </w:r>
            <w:r w:rsidR="00DB76A4" w:rsidRPr="003E606A">
              <w:rPr>
                <w:rFonts w:ascii="Times New Roman" w:eastAsia="Times New Roman" w:hAnsi="Times New Roman" w:cs="Times New Roman"/>
                <w:sz w:val="28"/>
                <w:szCs w:val="28"/>
                <w:lang w:eastAsia="ru-RU"/>
              </w:rPr>
              <w:t>ссказывают о различных секциях.</w:t>
            </w:r>
          </w:p>
          <w:p w:rsidR="00DB76A4" w:rsidRPr="003E606A" w:rsidRDefault="00DB76A4"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Примерные тексты выступлений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1. Я занимаюсь в секции плавания. Мне нравится ходить на тренировки, участвовать в соревнованиях. У меня уже второй разряд по плаванию. Моя мечта - стать мастером спорта, как наш тренер. Он очень строгий, следит за нашей учебой, воспитывает у нас спортивный характер, волю к победе. Может быть, я не стану чемпионом, но спорт дает мне силы, здоровье, уверенность в себе. Можете посмотреть фотографии - это наша тренировка, а это - на</w:t>
            </w:r>
            <w:r w:rsidR="00DB76A4" w:rsidRPr="003E606A">
              <w:rPr>
                <w:rFonts w:ascii="Times New Roman" w:eastAsia="Times New Roman" w:hAnsi="Times New Roman" w:cs="Times New Roman"/>
                <w:sz w:val="28"/>
                <w:szCs w:val="28"/>
                <w:lang w:eastAsia="ru-RU"/>
              </w:rPr>
              <w:t xml:space="preserve">граждение </w:t>
            </w:r>
            <w:r w:rsidR="00DB76A4" w:rsidRPr="003E606A">
              <w:rPr>
                <w:rFonts w:ascii="Times New Roman" w:eastAsia="Times New Roman" w:hAnsi="Times New Roman" w:cs="Times New Roman"/>
                <w:sz w:val="28"/>
                <w:szCs w:val="28"/>
                <w:lang w:eastAsia="ru-RU"/>
              </w:rPr>
              <w:lastRenderedPageBreak/>
              <w:t>победителей.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2. А я занимаюсь футболом. Это командная игра, мы в секции учимся не только играть в футбол, но и действовать в команде, где у каждого своя задача. Наша команда очень дружная, мы всегда помогаем друг другу. Мы участвовали в разных соревнованиях (перечисляет). На фотографиях наша команда вместе с тренером. Этот снимок сделан в (указать город), куда мы ездили на первенство области. Мне очень нравится играть в футбол. И в школе, и во дворе я</w:t>
            </w:r>
            <w:r w:rsidR="00DB76A4" w:rsidRPr="003E606A">
              <w:rPr>
                <w:rFonts w:ascii="Times New Roman" w:eastAsia="Times New Roman" w:hAnsi="Times New Roman" w:cs="Times New Roman"/>
                <w:sz w:val="28"/>
                <w:szCs w:val="28"/>
                <w:lang w:eastAsia="ru-RU"/>
              </w:rPr>
              <w:t xml:space="preserve"> могу показать свое умение.</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Ребята, мир увлечений настолько велик и многообразен, что в нем можно путешествовать очень долго и находить много интересного и полезного. А как вы считаете, есть в этом мире вредные увлечения? И как вы относитесь к людям, которые </w:t>
            </w:r>
            <w:r w:rsidR="00DB76A4" w:rsidRPr="003E606A">
              <w:rPr>
                <w:rFonts w:ascii="Times New Roman" w:eastAsia="Times New Roman" w:hAnsi="Times New Roman" w:cs="Times New Roman"/>
                <w:sz w:val="28"/>
                <w:szCs w:val="28"/>
                <w:lang w:eastAsia="ru-RU"/>
              </w:rPr>
              <w:t>стали жертвами таких увлечений?</w:t>
            </w:r>
          </w:p>
          <w:p w:rsidR="00DB76A4" w:rsidRPr="003E606A" w:rsidRDefault="00DB76A4"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Примерные ответы детей:</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Некоторые увлекаются курен</w:t>
            </w:r>
            <w:r w:rsidR="00DB76A4" w:rsidRPr="003E606A">
              <w:rPr>
                <w:rFonts w:ascii="Times New Roman" w:eastAsia="Times New Roman" w:hAnsi="Times New Roman" w:cs="Times New Roman"/>
                <w:sz w:val="28"/>
                <w:szCs w:val="28"/>
                <w:lang w:eastAsia="ru-RU"/>
              </w:rPr>
              <w:t>ием, алкоголизмом, наркотиками.</w:t>
            </w:r>
          </w:p>
          <w:p w:rsidR="00DB76A4"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Жертвы этих увлечений вызывают жалость, сочувствие, потому что губят свою жизнь.</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ВЫВОД по 1 этапу:</w:t>
            </w:r>
          </w:p>
          <w:p w:rsid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Действительно, каждый человек чем-либо увлекается. Если это увлечение не мешает другим людям и не вредит самому человеку, то оно достойно уважения. Для того чтобы найти свое увлечение, нужно </w:t>
            </w:r>
            <w:proofErr w:type="gramStart"/>
            <w:r w:rsidRPr="003E606A">
              <w:rPr>
                <w:rFonts w:ascii="Times New Roman" w:eastAsia="Times New Roman" w:hAnsi="Times New Roman" w:cs="Times New Roman"/>
                <w:sz w:val="28"/>
                <w:szCs w:val="28"/>
                <w:lang w:eastAsia="ru-RU"/>
              </w:rPr>
              <w:t>поглубже</w:t>
            </w:r>
            <w:proofErr w:type="gramEnd"/>
            <w:r w:rsidRPr="003E606A">
              <w:rPr>
                <w:rFonts w:ascii="Times New Roman" w:eastAsia="Times New Roman" w:hAnsi="Times New Roman" w:cs="Times New Roman"/>
                <w:sz w:val="28"/>
                <w:szCs w:val="28"/>
                <w:lang w:eastAsia="ru-RU"/>
              </w:rPr>
              <w:t xml:space="preserve"> заглянуть в себя и не бояться сделать первый шаг: приобрести первую марку, сочинить первую строчку, набросить петельку на спицу, сделать первый мазок кистью. Старайтесь понять, чем бы вам хотелось бы заниматься, </w:t>
            </w:r>
            <w:r w:rsidRPr="003E606A">
              <w:rPr>
                <w:rFonts w:ascii="Times New Roman" w:eastAsia="Times New Roman" w:hAnsi="Times New Roman" w:cs="Times New Roman"/>
                <w:sz w:val="28"/>
                <w:szCs w:val="28"/>
                <w:lang w:eastAsia="ru-RU"/>
              </w:rPr>
              <w:lastRenderedPageBreak/>
              <w:t>терпеливо прислушива</w:t>
            </w:r>
            <w:r w:rsidR="003E606A">
              <w:rPr>
                <w:rFonts w:ascii="Times New Roman" w:eastAsia="Times New Roman" w:hAnsi="Times New Roman" w:cs="Times New Roman"/>
                <w:sz w:val="28"/>
                <w:szCs w:val="28"/>
                <w:lang w:eastAsia="ru-RU"/>
              </w:rPr>
              <w:t>йтесь к себе.</w:t>
            </w:r>
          </w:p>
          <w:p w:rsid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III.  «Выбери свое </w:t>
            </w:r>
            <w:r w:rsidR="003E606A">
              <w:rPr>
                <w:rFonts w:ascii="Times New Roman" w:eastAsia="Times New Roman" w:hAnsi="Times New Roman" w:cs="Times New Roman"/>
                <w:sz w:val="28"/>
                <w:szCs w:val="28"/>
                <w:lang w:eastAsia="ru-RU"/>
              </w:rPr>
              <w:t xml:space="preserve"> хобби»</w:t>
            </w:r>
          </w:p>
          <w:p w:rsid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Сейчас мы выступим в роли </w:t>
            </w:r>
            <w:proofErr w:type="spellStart"/>
            <w:r w:rsidRPr="003E606A">
              <w:rPr>
                <w:rFonts w:ascii="Times New Roman" w:eastAsia="Times New Roman" w:hAnsi="Times New Roman" w:cs="Times New Roman"/>
                <w:sz w:val="28"/>
                <w:szCs w:val="28"/>
                <w:lang w:eastAsia="ru-RU"/>
              </w:rPr>
              <w:t>рекламадателей</w:t>
            </w:r>
            <w:proofErr w:type="spellEnd"/>
            <w:r w:rsidRPr="003E606A">
              <w:rPr>
                <w:rFonts w:ascii="Times New Roman" w:eastAsia="Times New Roman" w:hAnsi="Times New Roman" w:cs="Times New Roman"/>
                <w:sz w:val="28"/>
                <w:szCs w:val="28"/>
                <w:lang w:eastAsia="ru-RU"/>
              </w:rPr>
              <w:t xml:space="preserve">, которые хотят продать свой товар, в роли товара будут наши увлечения и интересы. В ней будут участвовать те ребята, которые еще не нашли своего увлечения. </w:t>
            </w:r>
            <w:r w:rsidRPr="003E606A">
              <w:rPr>
                <w:rFonts w:ascii="Times New Roman" w:eastAsia="Times New Roman" w:hAnsi="Times New Roman" w:cs="Times New Roman"/>
                <w:sz w:val="28"/>
                <w:szCs w:val="28"/>
                <w:lang w:eastAsia="ru-RU"/>
              </w:rPr>
              <w:br/>
              <w:t xml:space="preserve">К доске выходят несколько учеников, которые не участвовали в представлении увлечений. Учитель объясняет правила игры. Каждый ученик выбирает одну команду </w:t>
            </w:r>
            <w:proofErr w:type="gramStart"/>
            <w:r w:rsidRPr="003E606A">
              <w:rPr>
                <w:rFonts w:ascii="Times New Roman" w:eastAsia="Times New Roman" w:hAnsi="Times New Roman" w:cs="Times New Roman"/>
                <w:sz w:val="28"/>
                <w:szCs w:val="28"/>
                <w:lang w:eastAsia="ru-RU"/>
              </w:rPr>
              <w:t xml:space="preserve">( </w:t>
            </w:r>
            <w:proofErr w:type="gramEnd"/>
            <w:r w:rsidRPr="003E606A">
              <w:rPr>
                <w:rFonts w:ascii="Times New Roman" w:eastAsia="Times New Roman" w:hAnsi="Times New Roman" w:cs="Times New Roman"/>
                <w:sz w:val="28"/>
                <w:szCs w:val="28"/>
                <w:lang w:eastAsia="ru-RU"/>
              </w:rPr>
              <w:t>по своему желанию) и присоединяется к работе этой группы. Каждая команда должна прорекламировать свое хобби и попытаться увлечь этим хобби этого ученика. Определить все положительные моменты. Реклама должна быть яркой и соблазнительной.</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Ну, вот, в Стране увлечений сегодня появились новые граждане. </w:t>
            </w:r>
            <w:proofErr w:type="gramStart"/>
            <w:r w:rsidRPr="003E606A">
              <w:rPr>
                <w:rFonts w:ascii="Times New Roman" w:eastAsia="Times New Roman" w:hAnsi="Times New Roman" w:cs="Times New Roman"/>
                <w:sz w:val="28"/>
                <w:szCs w:val="28"/>
                <w:lang w:eastAsia="ru-RU"/>
              </w:rPr>
              <w:t>Думаю  и  жизнь их станет</w:t>
            </w:r>
            <w:proofErr w:type="gramEnd"/>
            <w:r w:rsidRPr="003E606A">
              <w:rPr>
                <w:rFonts w:ascii="Times New Roman" w:eastAsia="Times New Roman" w:hAnsi="Times New Roman" w:cs="Times New Roman"/>
                <w:sz w:val="28"/>
                <w:szCs w:val="28"/>
                <w:lang w:eastAsia="ru-RU"/>
              </w:rPr>
              <w:t xml:space="preserve"> интересной, яркой и красивой. Теперь работа в группе будет отлаженной. </w:t>
            </w:r>
          </w:p>
          <w:p w:rsidR="00812D92" w:rsidRPr="003E606A" w:rsidRDefault="00812D92" w:rsidP="003E606A">
            <w:pPr>
              <w:spacing w:after="0" w:line="480" w:lineRule="auto"/>
              <w:ind w:right="-31" w:firstLine="709"/>
              <w:rPr>
                <w:rFonts w:ascii="Times New Roman" w:eastAsia="Times New Roman" w:hAnsi="Times New Roman" w:cs="Times New Roman"/>
                <w:b/>
                <w:sz w:val="28"/>
                <w:szCs w:val="28"/>
                <w:lang w:eastAsia="ru-RU"/>
              </w:rPr>
            </w:pPr>
            <w:r w:rsidRPr="003E606A">
              <w:rPr>
                <w:rFonts w:ascii="Times New Roman" w:eastAsia="Times New Roman" w:hAnsi="Times New Roman" w:cs="Times New Roman"/>
                <w:b/>
                <w:sz w:val="28"/>
                <w:szCs w:val="28"/>
                <w:lang w:eastAsia="ru-RU"/>
              </w:rPr>
              <w:t>Переход к следующему заданию: Вам необходимо сложить обра</w:t>
            </w:r>
            <w:proofErr w:type="gramStart"/>
            <w:r w:rsidRPr="003E606A">
              <w:rPr>
                <w:rFonts w:ascii="Times New Roman" w:eastAsia="Times New Roman" w:hAnsi="Times New Roman" w:cs="Times New Roman"/>
                <w:b/>
                <w:sz w:val="28"/>
                <w:szCs w:val="28"/>
                <w:lang w:eastAsia="ru-RU"/>
              </w:rPr>
              <w:t>з-</w:t>
            </w:r>
            <w:proofErr w:type="gramEnd"/>
            <w:r w:rsidRPr="003E606A">
              <w:rPr>
                <w:rFonts w:ascii="Times New Roman" w:eastAsia="Times New Roman" w:hAnsi="Times New Roman" w:cs="Times New Roman"/>
                <w:b/>
                <w:sz w:val="28"/>
                <w:szCs w:val="28"/>
                <w:lang w:eastAsia="ru-RU"/>
              </w:rPr>
              <w:t xml:space="preserve"> модель  современного человека (юноши, девушки, ребенка) . Как ваши интересы и увлечения помогут ему в этом. Для этого вам предлагается ресурс, которые вы можете использовать.</w:t>
            </w:r>
          </w:p>
          <w:p w:rsid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i/>
                <w:sz w:val="28"/>
                <w:szCs w:val="28"/>
                <w:lang w:eastAsia="ru-RU"/>
              </w:rPr>
              <w:t>Время- 7 минут</w:t>
            </w:r>
            <w:proofErr w:type="gramStart"/>
            <w:r w:rsidRPr="003E606A">
              <w:rPr>
                <w:rFonts w:ascii="Times New Roman" w:eastAsia="Times New Roman" w:hAnsi="Times New Roman" w:cs="Times New Roman"/>
                <w:i/>
                <w:sz w:val="28"/>
                <w:szCs w:val="28"/>
                <w:lang w:eastAsia="ru-RU"/>
              </w:rPr>
              <w:t xml:space="preserve"> .</w:t>
            </w:r>
            <w:proofErr w:type="gramEnd"/>
            <w:r w:rsidRPr="003E606A">
              <w:rPr>
                <w:rFonts w:ascii="Times New Roman" w:eastAsia="Times New Roman" w:hAnsi="Times New Roman" w:cs="Times New Roman"/>
                <w:i/>
                <w:sz w:val="28"/>
                <w:szCs w:val="28"/>
                <w:lang w:eastAsia="ru-RU"/>
              </w:rPr>
              <w:t xml:space="preserve"> Слово каждой группе.</w:t>
            </w:r>
          </w:p>
          <w:p w:rsid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Теперь подошло время подвести итоги проведенного анкетирования в классе на тему: </w:t>
            </w:r>
            <w:proofErr w:type="spellStart"/>
            <w:r w:rsidRPr="003E606A">
              <w:rPr>
                <w:rFonts w:ascii="Times New Roman" w:eastAsia="Times New Roman" w:hAnsi="Times New Roman" w:cs="Times New Roman"/>
                <w:bCs/>
                <w:sz w:val="28"/>
                <w:szCs w:val="28"/>
                <w:shd w:val="clear" w:color="auto" w:fill="FFFFFF"/>
                <w:lang w:eastAsia="ru-RU"/>
              </w:rPr>
              <w:t>Опросник</w:t>
            </w:r>
            <w:proofErr w:type="spellEnd"/>
            <w:r w:rsidRPr="003E606A">
              <w:rPr>
                <w:rFonts w:ascii="Times New Roman" w:eastAsia="Times New Roman" w:hAnsi="Times New Roman" w:cs="Times New Roman"/>
                <w:bCs/>
                <w:sz w:val="28"/>
                <w:szCs w:val="28"/>
                <w:shd w:val="clear" w:color="auto" w:fill="FFFFFF"/>
                <w:lang w:eastAsia="ru-RU"/>
              </w:rPr>
              <w:t xml:space="preserve"> профессиональных склонностей</w:t>
            </w:r>
            <w:r w:rsidR="003E606A">
              <w:rPr>
                <w:rFonts w:ascii="Times New Roman" w:eastAsia="Times New Roman" w:hAnsi="Times New Roman" w:cs="Times New Roman"/>
                <w:bCs/>
                <w:sz w:val="28"/>
                <w:szCs w:val="28"/>
                <w:shd w:val="clear" w:color="auto" w:fill="FFFFFF"/>
                <w:lang w:eastAsia="ru-RU"/>
              </w:rPr>
              <w:t>.</w:t>
            </w:r>
          </w:p>
          <w:p w:rsidR="00812D92" w:rsidRPr="003E606A" w:rsidRDefault="00812D92" w:rsidP="003E606A">
            <w:pPr>
              <w:spacing w:after="0" w:line="480" w:lineRule="auto"/>
              <w:ind w:right="-31" w:firstLine="709"/>
              <w:rPr>
                <w:rFonts w:ascii="Times New Roman" w:eastAsia="Times New Roman" w:hAnsi="Times New Roman" w:cs="Times New Roman"/>
                <w:b/>
                <w:sz w:val="28"/>
                <w:szCs w:val="28"/>
                <w:shd w:val="clear" w:color="auto" w:fill="FFFFFF"/>
                <w:lang w:eastAsia="ru-RU"/>
              </w:rPr>
            </w:pPr>
            <w:r w:rsidRPr="003E606A">
              <w:rPr>
                <w:rFonts w:ascii="Times New Roman" w:eastAsia="Times New Roman" w:hAnsi="Times New Roman" w:cs="Times New Roman"/>
                <w:b/>
                <w:sz w:val="28"/>
                <w:szCs w:val="28"/>
                <w:shd w:val="clear" w:color="auto" w:fill="FFFFFF"/>
                <w:lang w:eastAsia="ru-RU"/>
              </w:rPr>
              <w:t xml:space="preserve">Склонность — это влечение, интерес к какому-либо занятию. Можно говорить о склонности к работе, если </w:t>
            </w:r>
            <w:r w:rsidRPr="003E606A">
              <w:rPr>
                <w:rFonts w:ascii="Times New Roman" w:eastAsia="Times New Roman" w:hAnsi="Times New Roman" w:cs="Times New Roman"/>
                <w:b/>
                <w:sz w:val="28"/>
                <w:szCs w:val="28"/>
                <w:shd w:val="clear" w:color="auto" w:fill="FFFFFF"/>
                <w:lang w:eastAsia="ru-RU"/>
              </w:rPr>
              <w:lastRenderedPageBreak/>
              <w:t xml:space="preserve">привлекает не только результат, но и сам процесс. </w:t>
            </w:r>
            <w:proofErr w:type="spellStart"/>
            <w:r w:rsidRPr="003E606A">
              <w:rPr>
                <w:rFonts w:ascii="Times New Roman" w:eastAsia="Times New Roman" w:hAnsi="Times New Roman" w:cs="Times New Roman"/>
                <w:b/>
                <w:sz w:val="28"/>
                <w:szCs w:val="28"/>
                <w:shd w:val="clear" w:color="auto" w:fill="FFFFFF"/>
                <w:lang w:eastAsia="ru-RU"/>
              </w:rPr>
              <w:t>Опросник</w:t>
            </w:r>
            <w:proofErr w:type="spellEnd"/>
            <w:r w:rsidRPr="003E606A">
              <w:rPr>
                <w:rFonts w:ascii="Times New Roman" w:eastAsia="Times New Roman" w:hAnsi="Times New Roman" w:cs="Times New Roman"/>
                <w:b/>
                <w:sz w:val="28"/>
                <w:szCs w:val="28"/>
                <w:shd w:val="clear" w:color="auto" w:fill="FFFFFF"/>
                <w:lang w:eastAsia="ru-RU"/>
              </w:rPr>
              <w:t xml:space="preserve"> помог  вам определить свои склонности к различным видам деятельности. Учитель просит сесть в новые группы, теперь уже по склонностям, по результатам анкетирования.</w:t>
            </w:r>
          </w:p>
          <w:p w:rsidR="00812D92" w:rsidRPr="003E606A" w:rsidRDefault="00812D92" w:rsidP="003E606A">
            <w:pPr>
              <w:shd w:val="clear" w:color="auto" w:fill="FFFFFF" w:themeFill="background1"/>
              <w:spacing w:after="0" w:line="480" w:lineRule="auto"/>
              <w:ind w:right="-31" w:firstLine="709"/>
              <w:rPr>
                <w:rFonts w:ascii="Times New Roman" w:hAnsi="Times New Roman" w:cs="Times New Roman"/>
                <w:b/>
                <w:bCs/>
                <w:iCs/>
                <w:noProof/>
                <w:kern w:val="24"/>
                <w:sz w:val="28"/>
                <w:szCs w:val="28"/>
                <w:lang w:eastAsia="ru-RU"/>
              </w:rPr>
            </w:pPr>
            <w:r w:rsidRPr="003E606A">
              <w:rPr>
                <w:rFonts w:ascii="Times New Roman" w:hAnsi="Times New Roman" w:cs="Times New Roman"/>
                <w:sz w:val="28"/>
                <w:szCs w:val="28"/>
              </w:rPr>
              <w:t>Вашему вниманию</w:t>
            </w:r>
            <w:r w:rsidRPr="003E606A">
              <w:rPr>
                <w:rFonts w:ascii="Times New Roman" w:hAnsi="Times New Roman" w:cs="Times New Roman"/>
                <w:b/>
                <w:bCs/>
                <w:iCs/>
                <w:noProof/>
                <w:kern w:val="24"/>
                <w:sz w:val="28"/>
                <w:szCs w:val="28"/>
                <w:lang w:eastAsia="ru-RU"/>
              </w:rPr>
              <w:t xml:space="preserve">  Притча: Лавка возможностей</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r w:rsidRPr="003E606A">
              <w:rPr>
                <w:kern w:val="24"/>
                <w:sz w:val="28"/>
                <w:szCs w:val="28"/>
              </w:rPr>
              <w:t>«Однажды человеку приснился сон, будто он идет по городу и заходит в торговую лавку. Он долго бродит среди разнообразных экзотических фруктов и овощей. Там есть весьма странные и необычные плоды и ягоды, даже близко не похожие на те, что он ранее видел. Одни привлекают его своими невероятными красками, другие манят ароматом, третьи - изысканными звуками, доносящимися из сердцевин фруктов.</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proofErr w:type="gramStart"/>
            <w:r w:rsidRPr="003E606A">
              <w:rPr>
                <w:kern w:val="24"/>
                <w:sz w:val="28"/>
                <w:szCs w:val="28"/>
              </w:rPr>
              <w:t>И</w:t>
            </w:r>
            <w:proofErr w:type="gramEnd"/>
            <w:r w:rsidRPr="003E606A">
              <w:rPr>
                <w:kern w:val="24"/>
                <w:sz w:val="28"/>
                <w:szCs w:val="28"/>
              </w:rPr>
              <w:t xml:space="preserve"> конечно же каждый из людей выбирает тот плод, который ему по душе, часто оказывается, что именно это ему и необходимо. Но как только покупатель берет в руки фрукт, тот исчезает, а на ладони остается лишь крохотное семечко.</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r w:rsidRPr="003E606A">
              <w:rPr>
                <w:kern w:val="24"/>
                <w:sz w:val="28"/>
                <w:szCs w:val="28"/>
              </w:rPr>
              <w:t>Немало удивленный, человек решил схитрить и подошел к хозяину лавки:     </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r w:rsidRPr="003E606A">
              <w:rPr>
                <w:kern w:val="24"/>
                <w:sz w:val="28"/>
                <w:szCs w:val="28"/>
              </w:rPr>
              <w:t>- Дайте мне, пожалуйста, вон тот фрукт, - сказал он и показал на полку.</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r w:rsidRPr="003E606A">
              <w:rPr>
                <w:kern w:val="24"/>
                <w:sz w:val="28"/>
                <w:szCs w:val="28"/>
              </w:rPr>
              <w:t>Хозяин лавки подал прекраснейший экзотический фрукт, но, едва коснувшись руки, он исчез, а на ладони лежало крохотное семечко. Увидев удивление на лице покупателя, хозяин лавки сказал:</w:t>
            </w:r>
          </w:p>
          <w:p w:rsidR="00812D92" w:rsidRPr="003E606A" w:rsidRDefault="00812D92" w:rsidP="003E606A">
            <w:pPr>
              <w:pStyle w:val="a3"/>
              <w:spacing w:before="0" w:beforeAutospacing="0" w:after="0" w:afterAutospacing="0" w:line="480" w:lineRule="auto"/>
              <w:ind w:right="-31" w:firstLine="709"/>
              <w:jc w:val="both"/>
              <w:textAlignment w:val="baseline"/>
              <w:rPr>
                <w:kern w:val="24"/>
                <w:sz w:val="28"/>
                <w:szCs w:val="28"/>
              </w:rPr>
            </w:pPr>
            <w:r w:rsidRPr="003E606A">
              <w:rPr>
                <w:kern w:val="24"/>
                <w:sz w:val="28"/>
                <w:szCs w:val="28"/>
              </w:rPr>
              <w:t>- Мы не торгуем плодами, мы торгуем семенами».</w:t>
            </w:r>
          </w:p>
          <w:p w:rsidR="00812D92" w:rsidRPr="003E606A" w:rsidRDefault="00812D92" w:rsidP="003E606A">
            <w:pPr>
              <w:pStyle w:val="a3"/>
              <w:spacing w:before="0" w:beforeAutospacing="0" w:after="0" w:afterAutospacing="0" w:line="480" w:lineRule="auto"/>
              <w:ind w:right="-31" w:firstLine="709"/>
              <w:jc w:val="both"/>
              <w:textAlignment w:val="baseline"/>
              <w:rPr>
                <w:b/>
                <w:sz w:val="28"/>
                <w:szCs w:val="28"/>
              </w:rPr>
            </w:pPr>
            <w:r w:rsidRPr="003E606A">
              <w:rPr>
                <w:b/>
                <w:bCs/>
                <w:iCs/>
                <w:kern w:val="24"/>
                <w:sz w:val="28"/>
                <w:szCs w:val="28"/>
              </w:rPr>
              <w:t xml:space="preserve"> </w:t>
            </w:r>
            <w:r w:rsidRPr="003E606A">
              <w:rPr>
                <w:b/>
                <w:sz w:val="28"/>
                <w:szCs w:val="28"/>
              </w:rPr>
              <w:t>«Подумайте ребята и  ответьте: почему важно продавать семена?</w:t>
            </w:r>
          </w:p>
          <w:p w:rsidR="00812D92" w:rsidRPr="003E606A" w:rsidRDefault="00812D92" w:rsidP="003E606A">
            <w:pPr>
              <w:pStyle w:val="a3"/>
              <w:spacing w:before="0" w:beforeAutospacing="0" w:after="0" w:afterAutospacing="0" w:line="480" w:lineRule="auto"/>
              <w:ind w:right="-31" w:firstLine="709"/>
              <w:jc w:val="both"/>
              <w:textAlignment w:val="baseline"/>
              <w:rPr>
                <w:b/>
                <w:sz w:val="28"/>
                <w:szCs w:val="28"/>
              </w:rPr>
            </w:pPr>
            <w:r w:rsidRPr="003E606A">
              <w:rPr>
                <w:b/>
                <w:sz w:val="28"/>
                <w:szCs w:val="28"/>
              </w:rPr>
              <w:t xml:space="preserve">Вывод учителя: Важно человеку развивать и интересы и склонности. Для гармоничной личности важно все.  </w:t>
            </w:r>
            <w:r w:rsidRPr="003E606A">
              <w:rPr>
                <w:b/>
                <w:sz w:val="28"/>
                <w:szCs w:val="28"/>
              </w:rPr>
              <w:lastRenderedPageBreak/>
              <w:t>И такая гармоничная личность действительность была. Послушайте о ней:</w:t>
            </w:r>
          </w:p>
          <w:p w:rsidR="00812D92" w:rsidRPr="003E606A" w:rsidRDefault="00812D92" w:rsidP="003E606A">
            <w:pPr>
              <w:pStyle w:val="a3"/>
              <w:spacing w:before="0" w:beforeAutospacing="0" w:after="0" w:afterAutospacing="0" w:line="480" w:lineRule="auto"/>
              <w:ind w:right="-31" w:firstLine="709"/>
              <w:jc w:val="both"/>
              <w:textAlignment w:val="baseline"/>
              <w:rPr>
                <w:b/>
                <w:sz w:val="28"/>
                <w:szCs w:val="28"/>
              </w:rPr>
            </w:pPr>
            <w:r w:rsidRPr="003E606A">
              <w:rPr>
                <w:b/>
                <w:sz w:val="28"/>
                <w:szCs w:val="28"/>
              </w:rPr>
              <w:t xml:space="preserve">Рассказ о Германе </w:t>
            </w:r>
            <w:proofErr w:type="spellStart"/>
            <w:r w:rsidRPr="003E606A">
              <w:rPr>
                <w:b/>
                <w:sz w:val="28"/>
                <w:szCs w:val="28"/>
              </w:rPr>
              <w:t>Шлимане</w:t>
            </w:r>
            <w:proofErr w:type="spellEnd"/>
            <w:r w:rsidRPr="003E606A">
              <w:rPr>
                <w:b/>
                <w:sz w:val="28"/>
                <w:szCs w:val="28"/>
              </w:rPr>
              <w:t xml:space="preserve">. </w:t>
            </w:r>
          </w:p>
          <w:p w:rsidR="00C75460" w:rsidRPr="003E606A" w:rsidRDefault="00812D92" w:rsidP="003E606A">
            <w:pPr>
              <w:spacing w:after="0" w:line="480" w:lineRule="auto"/>
              <w:ind w:right="-31" w:firstLine="709"/>
              <w:rPr>
                <w:rFonts w:ascii="Times New Roman" w:hAnsi="Times New Roman" w:cs="Times New Roman"/>
                <w:i/>
                <w:iCs/>
                <w:sz w:val="28"/>
                <w:szCs w:val="28"/>
                <w:shd w:val="clear" w:color="auto" w:fill="FFFFFF"/>
              </w:rPr>
            </w:pPr>
            <w:r w:rsidRPr="003E606A">
              <w:rPr>
                <w:rFonts w:ascii="Times New Roman" w:hAnsi="Times New Roman" w:cs="Times New Roman"/>
                <w:i/>
                <w:iCs/>
                <w:sz w:val="28"/>
                <w:szCs w:val="28"/>
                <w:shd w:val="clear" w:color="auto" w:fill="FFFFFF"/>
              </w:rPr>
              <w:t>...Отец часто рассказывал сыну мифы о героях Древней Греции, читал вслух Гомера. Однажды он подарил сыну иллюстрированную «Всемирную историю для детей». Там была изображена о</w:t>
            </w:r>
            <w:r w:rsidR="003E606A">
              <w:rPr>
                <w:rFonts w:ascii="Times New Roman" w:hAnsi="Times New Roman" w:cs="Times New Roman"/>
                <w:i/>
                <w:iCs/>
                <w:sz w:val="28"/>
                <w:szCs w:val="28"/>
                <w:shd w:val="clear" w:color="auto" w:fill="FFFFFF"/>
              </w:rPr>
              <w:t>хваченная огнем Троя. «Где нахо</w:t>
            </w:r>
            <w:r w:rsidRPr="003E606A">
              <w:rPr>
                <w:rFonts w:ascii="Times New Roman" w:hAnsi="Times New Roman" w:cs="Times New Roman"/>
                <w:i/>
                <w:iCs/>
                <w:sz w:val="28"/>
                <w:szCs w:val="28"/>
                <w:shd w:val="clear" w:color="auto" w:fill="FFFFFF"/>
              </w:rPr>
              <w:t xml:space="preserve">дится этот город?» — спросил мальчик. «Никому еще не удавалось найти его», — ответил отец. «Когда я вырасту, </w:t>
            </w:r>
            <w:r w:rsidR="00C75460" w:rsidRPr="003E606A">
              <w:rPr>
                <w:rFonts w:ascii="Times New Roman" w:hAnsi="Times New Roman" w:cs="Times New Roman"/>
                <w:i/>
                <w:iCs/>
                <w:sz w:val="28"/>
                <w:szCs w:val="28"/>
                <w:shd w:val="clear" w:color="auto" w:fill="FFFFFF"/>
              </w:rPr>
              <w:t>я найду его!» — воскликнул сын.</w:t>
            </w:r>
          </w:p>
          <w:p w:rsidR="00C75460" w:rsidRPr="003E606A" w:rsidRDefault="00812D92" w:rsidP="003E606A">
            <w:pPr>
              <w:spacing w:after="0" w:line="480" w:lineRule="auto"/>
              <w:ind w:right="-31" w:firstLine="709"/>
              <w:rPr>
                <w:rFonts w:ascii="Times New Roman" w:hAnsi="Times New Roman" w:cs="Times New Roman"/>
                <w:i/>
                <w:iCs/>
                <w:sz w:val="28"/>
                <w:szCs w:val="28"/>
                <w:shd w:val="clear" w:color="auto" w:fill="FFFFFF"/>
              </w:rPr>
            </w:pPr>
            <w:r w:rsidRPr="003E606A">
              <w:rPr>
                <w:rFonts w:ascii="Times New Roman" w:hAnsi="Times New Roman" w:cs="Times New Roman"/>
                <w:i/>
                <w:iCs/>
                <w:sz w:val="28"/>
                <w:szCs w:val="28"/>
                <w:shd w:val="clear" w:color="auto" w:fill="FFFFFF"/>
              </w:rPr>
              <w:t>С 14 лет он — ученик в лавке, затем — юнга на корабле. Корреспондент, бухгалтер, основатель собственного торгово</w:t>
            </w:r>
            <w:r w:rsidRPr="003E606A">
              <w:rPr>
                <w:rFonts w:ascii="Times New Roman" w:hAnsi="Times New Roman" w:cs="Times New Roman"/>
                <w:i/>
                <w:iCs/>
                <w:sz w:val="28"/>
                <w:szCs w:val="28"/>
                <w:shd w:val="clear" w:color="auto" w:fill="FFFFFF"/>
              </w:rPr>
              <w:softHyphen/>
              <w:t>го дома, владелец банка. За 2,5 года он овладел английским, французским, гол</w:t>
            </w:r>
            <w:r w:rsidRPr="003E606A">
              <w:rPr>
                <w:rFonts w:ascii="Times New Roman" w:hAnsi="Times New Roman" w:cs="Times New Roman"/>
                <w:i/>
                <w:iCs/>
                <w:sz w:val="28"/>
                <w:szCs w:val="28"/>
                <w:shd w:val="clear" w:color="auto" w:fill="FFFFFF"/>
              </w:rPr>
              <w:softHyphen/>
              <w:t>ландским, испанским, португальским я</w:t>
            </w:r>
            <w:r w:rsidR="003E606A">
              <w:rPr>
                <w:rFonts w:ascii="Times New Roman" w:hAnsi="Times New Roman" w:cs="Times New Roman"/>
                <w:i/>
                <w:iCs/>
                <w:sz w:val="28"/>
                <w:szCs w:val="28"/>
                <w:shd w:val="clear" w:color="auto" w:fill="FFFFFF"/>
              </w:rPr>
              <w:t>зыками. Потом русским — за 6 не</w:t>
            </w:r>
            <w:r w:rsidRPr="003E606A">
              <w:rPr>
                <w:rFonts w:ascii="Times New Roman" w:hAnsi="Times New Roman" w:cs="Times New Roman"/>
                <w:i/>
                <w:iCs/>
                <w:sz w:val="28"/>
                <w:szCs w:val="28"/>
                <w:shd w:val="clear" w:color="auto" w:fill="FFFFFF"/>
              </w:rPr>
              <w:t>дель! Затем шведским, польским, новог</w:t>
            </w:r>
            <w:r w:rsidR="003E606A">
              <w:rPr>
                <w:rFonts w:ascii="Times New Roman" w:hAnsi="Times New Roman" w:cs="Times New Roman"/>
                <w:i/>
                <w:iCs/>
                <w:sz w:val="28"/>
                <w:szCs w:val="28"/>
                <w:shd w:val="clear" w:color="auto" w:fill="FFFFFF"/>
              </w:rPr>
              <w:t>реческим. Он совершает путешест</w:t>
            </w:r>
            <w:r w:rsidRPr="003E606A">
              <w:rPr>
                <w:rFonts w:ascii="Times New Roman" w:hAnsi="Times New Roman" w:cs="Times New Roman"/>
                <w:i/>
                <w:iCs/>
                <w:sz w:val="28"/>
                <w:szCs w:val="28"/>
                <w:shd w:val="clear" w:color="auto" w:fill="FFFFFF"/>
              </w:rPr>
              <w:t>вие вокруг света. Пишет книги. Становится миллионером. Внезапно в 46 лет все бросает и погружается в архео</w:t>
            </w:r>
            <w:r w:rsidR="00C75460" w:rsidRPr="003E606A">
              <w:rPr>
                <w:rFonts w:ascii="Times New Roman" w:hAnsi="Times New Roman" w:cs="Times New Roman"/>
                <w:i/>
                <w:iCs/>
                <w:sz w:val="28"/>
                <w:szCs w:val="28"/>
                <w:shd w:val="clear" w:color="auto" w:fill="FFFFFF"/>
              </w:rPr>
              <w:t>логию. Дилетант занялся наукой.</w:t>
            </w:r>
          </w:p>
          <w:p w:rsidR="00812D92" w:rsidRPr="003E606A" w:rsidRDefault="00812D92" w:rsidP="003E606A">
            <w:pPr>
              <w:spacing w:after="0" w:line="480" w:lineRule="auto"/>
              <w:ind w:right="-31" w:firstLine="709"/>
              <w:rPr>
                <w:rFonts w:ascii="Times New Roman" w:hAnsi="Times New Roman" w:cs="Times New Roman"/>
                <w:sz w:val="28"/>
                <w:szCs w:val="28"/>
              </w:rPr>
            </w:pPr>
            <w:r w:rsidRPr="003E606A">
              <w:rPr>
                <w:rFonts w:ascii="Times New Roman" w:hAnsi="Times New Roman" w:cs="Times New Roman"/>
                <w:i/>
                <w:iCs/>
                <w:sz w:val="28"/>
                <w:szCs w:val="28"/>
                <w:shd w:val="clear" w:color="auto" w:fill="FFFFFF"/>
              </w:rPr>
              <w:t>Остальное похоже на чудо. Все его сбережения отданы идее. Он трудился без сна и отдыха, преодолевая неимоверные препятствия: малярию, несго</w:t>
            </w:r>
            <w:r w:rsidRPr="003E606A">
              <w:rPr>
                <w:rFonts w:ascii="Times New Roman" w:hAnsi="Times New Roman" w:cs="Times New Roman"/>
                <w:i/>
                <w:iCs/>
                <w:sz w:val="28"/>
                <w:szCs w:val="28"/>
                <w:shd w:val="clear" w:color="auto" w:fill="FFFFFF"/>
              </w:rPr>
              <w:softHyphen/>
              <w:t>ворчивость рабочих, недоверие ученых всего мира, считавших его, мягко говоря, чудаком. Он буквально следовал</w:t>
            </w:r>
            <w:r w:rsidR="003E606A">
              <w:rPr>
                <w:rFonts w:ascii="Times New Roman" w:hAnsi="Times New Roman" w:cs="Times New Roman"/>
                <w:i/>
                <w:iCs/>
                <w:sz w:val="28"/>
                <w:szCs w:val="28"/>
                <w:shd w:val="clear" w:color="auto" w:fill="FFFFFF"/>
              </w:rPr>
              <w:t xml:space="preserve"> детским впечатлениям: начал ко</w:t>
            </w:r>
            <w:r w:rsidRPr="003E606A">
              <w:rPr>
                <w:rFonts w:ascii="Times New Roman" w:hAnsi="Times New Roman" w:cs="Times New Roman"/>
                <w:i/>
                <w:iCs/>
                <w:sz w:val="28"/>
                <w:szCs w:val="28"/>
                <w:shd w:val="clear" w:color="auto" w:fill="FFFFFF"/>
              </w:rPr>
              <w:t xml:space="preserve">пать там, где указал Гомер. Переворошил 250 тысяч кубометров земли. И сказка стала действительностью. Руки Германа </w:t>
            </w:r>
            <w:proofErr w:type="spellStart"/>
            <w:r w:rsidRPr="003E606A">
              <w:rPr>
                <w:rFonts w:ascii="Times New Roman" w:hAnsi="Times New Roman" w:cs="Times New Roman"/>
                <w:i/>
                <w:iCs/>
                <w:sz w:val="28"/>
                <w:szCs w:val="28"/>
                <w:shd w:val="clear" w:color="auto" w:fill="FFFFFF"/>
              </w:rPr>
              <w:t>Шлимана</w:t>
            </w:r>
            <w:proofErr w:type="spellEnd"/>
            <w:r w:rsidRPr="003E606A">
              <w:rPr>
                <w:rFonts w:ascii="Times New Roman" w:hAnsi="Times New Roman" w:cs="Times New Roman"/>
                <w:i/>
                <w:iCs/>
                <w:sz w:val="28"/>
                <w:szCs w:val="28"/>
                <w:shd w:val="clear" w:color="auto" w:fill="FFFFFF"/>
              </w:rPr>
              <w:t xml:space="preserve"> держали сокровища царей, четыре тысяч</w:t>
            </w:r>
            <w:r w:rsidR="00C75460" w:rsidRPr="003E606A">
              <w:rPr>
                <w:rFonts w:ascii="Times New Roman" w:hAnsi="Times New Roman" w:cs="Times New Roman"/>
                <w:i/>
                <w:iCs/>
                <w:sz w:val="28"/>
                <w:szCs w:val="28"/>
                <w:shd w:val="clear" w:color="auto" w:fill="FFFFFF"/>
              </w:rPr>
              <w:t xml:space="preserve">и лет пролежавшие в земле. </w:t>
            </w:r>
            <w:r w:rsidRPr="003E606A">
              <w:rPr>
                <w:rFonts w:ascii="Times New Roman" w:hAnsi="Times New Roman" w:cs="Times New Roman"/>
                <w:i/>
                <w:iCs/>
                <w:sz w:val="28"/>
                <w:szCs w:val="28"/>
                <w:shd w:val="clear" w:color="auto" w:fill="FFFFFF"/>
              </w:rPr>
              <w:t>(</w:t>
            </w:r>
            <w:proofErr w:type="spellStart"/>
            <w:r w:rsidRPr="003E606A">
              <w:rPr>
                <w:rFonts w:ascii="Times New Roman" w:hAnsi="Times New Roman" w:cs="Times New Roman"/>
                <w:i/>
                <w:iCs/>
                <w:sz w:val="28"/>
                <w:szCs w:val="28"/>
                <w:shd w:val="clear" w:color="auto" w:fill="FFFFFF"/>
              </w:rPr>
              <w:t>Дусавицкий</w:t>
            </w:r>
            <w:proofErr w:type="spellEnd"/>
            <w:r w:rsidRPr="003E606A">
              <w:rPr>
                <w:rFonts w:ascii="Times New Roman" w:hAnsi="Times New Roman" w:cs="Times New Roman"/>
                <w:i/>
                <w:iCs/>
                <w:sz w:val="28"/>
                <w:szCs w:val="28"/>
                <w:shd w:val="clear" w:color="auto" w:fill="FFFFFF"/>
              </w:rPr>
              <w:t xml:space="preserve"> А.К. Формула интереса)</w:t>
            </w:r>
          </w:p>
          <w:p w:rsidR="00812D92" w:rsidRPr="003E606A" w:rsidRDefault="00812D92" w:rsidP="003E606A">
            <w:pPr>
              <w:pStyle w:val="a3"/>
              <w:spacing w:before="0" w:beforeAutospacing="0" w:after="0" w:afterAutospacing="0" w:line="480" w:lineRule="auto"/>
              <w:ind w:right="-31" w:firstLine="709"/>
              <w:jc w:val="both"/>
              <w:textAlignment w:val="baseline"/>
              <w:rPr>
                <w:sz w:val="28"/>
                <w:szCs w:val="28"/>
              </w:rPr>
            </w:pPr>
            <w:r w:rsidRPr="003E606A">
              <w:rPr>
                <w:sz w:val="28"/>
                <w:szCs w:val="28"/>
              </w:rPr>
              <w:t xml:space="preserve">Хотите ли Вы быть похожим на </w:t>
            </w:r>
            <w:proofErr w:type="spellStart"/>
            <w:r w:rsidRPr="003E606A">
              <w:rPr>
                <w:sz w:val="28"/>
                <w:szCs w:val="28"/>
              </w:rPr>
              <w:t>Г.Шлимана</w:t>
            </w:r>
            <w:proofErr w:type="spellEnd"/>
            <w:r w:rsidRPr="003E606A">
              <w:rPr>
                <w:sz w:val="28"/>
                <w:szCs w:val="28"/>
              </w:rPr>
              <w:t>? Подумайте и ответьте.</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lastRenderedPageBreak/>
              <w:t>IV</w:t>
            </w:r>
            <w:r w:rsidR="00C75460" w:rsidRPr="003E606A">
              <w:rPr>
                <w:rFonts w:ascii="Times New Roman" w:eastAsia="Times New Roman" w:hAnsi="Times New Roman" w:cs="Times New Roman"/>
                <w:sz w:val="28"/>
                <w:szCs w:val="28"/>
                <w:lang w:eastAsia="ru-RU"/>
              </w:rPr>
              <w:t>. Подведение итогов (рефлексия)</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Классный руководитель. Как вы думаете, ребята, полезным ли был для вас сегодняшний разговор? </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Примерные ответы детей</w:t>
            </w:r>
            <w:r w:rsidR="00C75460" w:rsidRPr="003E606A">
              <w:rPr>
                <w:rFonts w:ascii="Times New Roman" w:eastAsia="Times New Roman" w:hAnsi="Times New Roman" w:cs="Times New Roman"/>
                <w:sz w:val="28"/>
                <w:szCs w:val="28"/>
                <w:lang w:eastAsia="ru-RU"/>
              </w:rPr>
              <w:t>:</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w:t>
            </w:r>
            <w:r w:rsidR="00C75460" w:rsidRPr="003E606A">
              <w:rPr>
                <w:rFonts w:ascii="Times New Roman" w:eastAsia="Times New Roman" w:hAnsi="Times New Roman" w:cs="Times New Roman"/>
                <w:sz w:val="28"/>
                <w:szCs w:val="28"/>
                <w:lang w:eastAsia="ru-RU"/>
              </w:rPr>
              <w:t xml:space="preserve"> Мы больше узнали друг о друге.</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w:t>
            </w:r>
            <w:r w:rsidR="00C75460" w:rsidRPr="003E606A">
              <w:rPr>
                <w:rFonts w:ascii="Times New Roman" w:eastAsia="Times New Roman" w:hAnsi="Times New Roman" w:cs="Times New Roman"/>
                <w:sz w:val="28"/>
                <w:szCs w:val="28"/>
                <w:lang w:eastAsia="ru-RU"/>
              </w:rPr>
              <w:t xml:space="preserve"> Нам будет интереснее общаться.</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 Будет </w:t>
            </w:r>
            <w:r w:rsidR="00C75460" w:rsidRPr="003E606A">
              <w:rPr>
                <w:rFonts w:ascii="Times New Roman" w:eastAsia="Times New Roman" w:hAnsi="Times New Roman" w:cs="Times New Roman"/>
                <w:sz w:val="28"/>
                <w:szCs w:val="28"/>
                <w:lang w:eastAsia="ru-RU"/>
              </w:rPr>
              <w:t>о чем поговорить друг с другом.</w:t>
            </w:r>
          </w:p>
          <w:p w:rsidR="00C75460" w:rsidRPr="003E606A" w:rsidRDefault="00C75460"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Порадовался за успехи друзей.</w:t>
            </w:r>
          </w:p>
          <w:p w:rsidR="00C75460"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 Захотелось тоже </w:t>
            </w:r>
            <w:r w:rsidR="00C75460" w:rsidRPr="003E606A">
              <w:rPr>
                <w:rFonts w:ascii="Times New Roman" w:eastAsia="Times New Roman" w:hAnsi="Times New Roman" w:cs="Times New Roman"/>
                <w:sz w:val="28"/>
                <w:szCs w:val="28"/>
                <w:lang w:eastAsia="ru-RU"/>
              </w:rPr>
              <w:t>чем-нибудь интересным заняться.</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 К моему удивлению: оказывается, вокруг столько </w:t>
            </w:r>
            <w:proofErr w:type="gramStart"/>
            <w:r w:rsidRPr="003E606A">
              <w:rPr>
                <w:rFonts w:ascii="Times New Roman" w:eastAsia="Times New Roman" w:hAnsi="Times New Roman" w:cs="Times New Roman"/>
                <w:sz w:val="28"/>
                <w:szCs w:val="28"/>
                <w:lang w:eastAsia="ru-RU"/>
              </w:rPr>
              <w:t>интересного</w:t>
            </w:r>
            <w:proofErr w:type="gramEnd"/>
            <w:r w:rsidRPr="003E606A">
              <w:rPr>
                <w:rFonts w:ascii="Times New Roman" w:eastAsia="Times New Roman" w:hAnsi="Times New Roman" w:cs="Times New Roman"/>
                <w:sz w:val="28"/>
                <w:szCs w:val="28"/>
                <w:lang w:eastAsia="ru-RU"/>
              </w:rPr>
              <w:t>!</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Слово психологам-экспертам: Они </w:t>
            </w:r>
            <w:proofErr w:type="gramStart"/>
            <w:r w:rsidRPr="003E606A">
              <w:rPr>
                <w:rFonts w:ascii="Times New Roman" w:eastAsia="Times New Roman" w:hAnsi="Times New Roman" w:cs="Times New Roman"/>
                <w:sz w:val="28"/>
                <w:szCs w:val="28"/>
                <w:lang w:eastAsia="ru-RU"/>
              </w:rPr>
              <w:t>помогали мне в подготовке классного часа и их домашним заданием было</w:t>
            </w:r>
            <w:proofErr w:type="gramEnd"/>
            <w:r w:rsidRPr="003E606A">
              <w:rPr>
                <w:rFonts w:ascii="Times New Roman" w:eastAsia="Times New Roman" w:hAnsi="Times New Roman" w:cs="Times New Roman"/>
                <w:sz w:val="28"/>
                <w:szCs w:val="28"/>
                <w:lang w:eastAsia="ru-RU"/>
              </w:rPr>
              <w:t>, подготовить несколько простых советов учащимся:</w:t>
            </w:r>
          </w:p>
          <w:p w:rsidR="00812D92" w:rsidRPr="003E606A" w:rsidRDefault="00812D92" w:rsidP="003E606A">
            <w:pPr>
              <w:spacing w:after="0" w:line="480" w:lineRule="auto"/>
              <w:ind w:right="-31" w:firstLine="709"/>
              <w:jc w:val="center"/>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Несколько советов,</w:t>
            </w:r>
            <w:r w:rsidR="003E606A">
              <w:rPr>
                <w:rFonts w:ascii="Times New Roman" w:eastAsia="Times New Roman" w:hAnsi="Times New Roman" w:cs="Times New Roman"/>
                <w:sz w:val="28"/>
                <w:szCs w:val="28"/>
                <w:lang w:eastAsia="ru-RU"/>
              </w:rPr>
              <w:t xml:space="preserve"> </w:t>
            </w:r>
            <w:r w:rsidRPr="003E606A">
              <w:rPr>
                <w:rFonts w:ascii="Times New Roman" w:eastAsia="Times New Roman" w:hAnsi="Times New Roman" w:cs="Times New Roman"/>
                <w:sz w:val="28"/>
                <w:szCs w:val="28"/>
                <w:lang w:eastAsia="ru-RU"/>
              </w:rPr>
              <w:t>как управлять своими интересами и склонностями.</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1. Препятствие, которое человек должен преодолеть для достижения своей цели, должно быть преодолимым.</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2. Постарайтесь вообразить и внутренне настроиться на интересную работу, даже если она таковой не является, т.е. измените установку.</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3. Одной установки мало. Надо приложить чуть-чуть старания и выполнить работу более тщательно, чем всегда.</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4. Сколько же времени нужно, чтобы сформировался устойчивый интерес? Единого мнения на этот счет нет. </w:t>
            </w:r>
            <w:r w:rsidRPr="003E606A">
              <w:rPr>
                <w:rFonts w:ascii="Times New Roman" w:eastAsia="Times New Roman" w:hAnsi="Times New Roman" w:cs="Times New Roman"/>
                <w:sz w:val="28"/>
                <w:szCs w:val="28"/>
                <w:lang w:eastAsia="ru-RU"/>
              </w:rPr>
              <w:lastRenderedPageBreak/>
              <w:t>Однако большинство психологов считают, что не менее трех недель.</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5. Интересы и склонности проявляются и формируются только в деятельности, связанной с ними. Поэтому надо не ждать, когда проявиться интерес, а активнее включаться в разнообразную деятельность. Именно такое поведение позволит вам выявить и сформировать интересы и склонности.</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b/>
                <w:sz w:val="28"/>
                <w:szCs w:val="28"/>
                <w:lang w:eastAsia="ru-RU"/>
              </w:rPr>
              <w:t>Слово астрологам</w:t>
            </w:r>
            <w:r w:rsidRPr="003E606A">
              <w:rPr>
                <w:rFonts w:ascii="Times New Roman" w:eastAsia="Times New Roman" w:hAnsi="Times New Roman" w:cs="Times New Roman"/>
                <w:sz w:val="28"/>
                <w:szCs w:val="28"/>
                <w:lang w:eastAsia="ru-RU"/>
              </w:rPr>
              <w:t>:</w:t>
            </w:r>
          </w:p>
        </w:tc>
      </w:tr>
    </w:tbl>
    <w:p w:rsidR="00812D92" w:rsidRPr="003E606A" w:rsidRDefault="00812D92" w:rsidP="003E606A">
      <w:pPr>
        <w:numPr>
          <w:ilvl w:val="0"/>
          <w:numId w:val="4"/>
        </w:numPr>
        <w:spacing w:after="0" w:line="480" w:lineRule="auto"/>
        <w:ind w:left="0" w:right="-31" w:firstLine="709"/>
        <w:rPr>
          <w:rFonts w:ascii="Times New Roman" w:eastAsia="Times New Roman" w:hAnsi="Times New Roman" w:cs="Times New Roman"/>
          <w:b/>
          <w:sz w:val="28"/>
          <w:szCs w:val="28"/>
          <w:lang w:eastAsia="ru-RU"/>
        </w:rPr>
      </w:pPr>
      <w:r w:rsidRPr="003E606A">
        <w:rPr>
          <w:rFonts w:ascii="Times New Roman" w:eastAsia="Times New Roman" w:hAnsi="Times New Roman" w:cs="Times New Roman"/>
          <w:b/>
          <w:sz w:val="28"/>
          <w:szCs w:val="28"/>
          <w:lang w:eastAsia="ru-RU"/>
        </w:rPr>
        <w:lastRenderedPageBreak/>
        <w:t>Профессиональный гороскоп.</w:t>
      </w:r>
    </w:p>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На протяжении многих веков предпринимались попытки найти связь между особенностями личности и знаком зодиака, под которым родился человек.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402"/>
        <w:gridCol w:w="9497"/>
      </w:tblGrid>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Знаки зодиака</w:t>
            </w:r>
          </w:p>
        </w:tc>
        <w:tc>
          <w:tcPr>
            <w:tcW w:w="3402"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Учащиеся</w:t>
            </w: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Конкретные профессии</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Водолей</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Инженер, механик, учитель, переводчик</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Овен</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Учитель, актёр, фермер, врач, журналист, стюардесса</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Рыбы</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Программист, бухгалтер, детектив, электрик, юрист</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Телец</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Спортсмен, инженер, экономист, работник социального обслуживания</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Близнецы</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Инженер, военный, водитель, лётчик, переводчик</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Рак</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 xml:space="preserve">Менеджер, бухгалтер </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Лев</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Бизнесмен, менеджер, дизайнер, социальный работник</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Дева</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Инженер, психолог, врач</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lastRenderedPageBreak/>
              <w:t>Весы</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Экономист, программист</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Скорпион</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Программист, фермер, механик</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Стрелец</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Врач, криминалист, менеджер, лётчик</w:t>
            </w:r>
          </w:p>
        </w:tc>
      </w:tr>
      <w:tr w:rsidR="00812D92" w:rsidRPr="003E606A" w:rsidTr="00C75460">
        <w:tc>
          <w:tcPr>
            <w:tcW w:w="1951"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Козерог</w:t>
            </w:r>
          </w:p>
        </w:tc>
        <w:tc>
          <w:tcPr>
            <w:tcW w:w="3402" w:type="dxa"/>
            <w:tcBorders>
              <w:top w:val="single" w:sz="4" w:space="0" w:color="auto"/>
              <w:left w:val="single" w:sz="4" w:space="0" w:color="auto"/>
              <w:bottom w:val="single" w:sz="4" w:space="0" w:color="auto"/>
              <w:right w:val="single" w:sz="4" w:space="0" w:color="auto"/>
            </w:tcBorders>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p>
        </w:tc>
        <w:tc>
          <w:tcPr>
            <w:tcW w:w="9497" w:type="dxa"/>
            <w:tcBorders>
              <w:top w:val="single" w:sz="4" w:space="0" w:color="auto"/>
              <w:left w:val="single" w:sz="4" w:space="0" w:color="auto"/>
              <w:bottom w:val="single" w:sz="4" w:space="0" w:color="auto"/>
              <w:right w:val="single" w:sz="4" w:space="0" w:color="auto"/>
            </w:tcBorders>
            <w:hideMark/>
          </w:tcPr>
          <w:p w:rsidR="00812D92" w:rsidRPr="003E606A" w:rsidRDefault="00812D92" w:rsidP="003E606A">
            <w:pPr>
              <w:spacing w:after="0" w:line="480" w:lineRule="auto"/>
              <w:ind w:right="-31" w:firstLine="709"/>
              <w:rPr>
                <w:rFonts w:ascii="Times New Roman" w:eastAsia="Times New Roman" w:hAnsi="Times New Roman" w:cs="Times New Roman"/>
                <w:sz w:val="28"/>
                <w:szCs w:val="28"/>
                <w:lang w:eastAsia="ru-RU"/>
              </w:rPr>
            </w:pPr>
            <w:r w:rsidRPr="003E606A">
              <w:rPr>
                <w:rFonts w:ascii="Times New Roman" w:eastAsia="Times New Roman" w:hAnsi="Times New Roman" w:cs="Times New Roman"/>
                <w:sz w:val="28"/>
                <w:szCs w:val="28"/>
                <w:lang w:eastAsia="ru-RU"/>
              </w:rPr>
              <w:t>Юрист, дипломат</w:t>
            </w:r>
          </w:p>
        </w:tc>
      </w:tr>
    </w:tbl>
    <w:p w:rsidR="00812D92" w:rsidRPr="003E606A" w:rsidRDefault="00812D92" w:rsidP="003E606A">
      <w:pPr>
        <w:spacing w:after="0" w:line="480" w:lineRule="auto"/>
        <w:ind w:right="-31" w:firstLine="709"/>
        <w:rPr>
          <w:rFonts w:ascii="Times New Roman" w:hAnsi="Times New Roman" w:cs="Times New Roman"/>
          <w:b/>
          <w:sz w:val="28"/>
          <w:szCs w:val="28"/>
        </w:rPr>
      </w:pPr>
      <w:r w:rsidRPr="003E606A">
        <w:rPr>
          <w:rFonts w:ascii="Times New Roman" w:hAnsi="Times New Roman" w:cs="Times New Roman"/>
          <w:b/>
          <w:sz w:val="28"/>
          <w:szCs w:val="28"/>
        </w:rPr>
        <w:t>Я благодарю вас за интересную работу. Всем спасибо, до свидания!</w:t>
      </w:r>
    </w:p>
    <w:p w:rsidR="00E5081B" w:rsidRPr="003E606A" w:rsidRDefault="00E5081B" w:rsidP="003E606A">
      <w:pPr>
        <w:spacing w:after="0" w:line="480" w:lineRule="auto"/>
        <w:ind w:right="-31" w:firstLine="709"/>
        <w:rPr>
          <w:rFonts w:ascii="Times New Roman" w:hAnsi="Times New Roman" w:cs="Times New Roman"/>
          <w:sz w:val="28"/>
          <w:szCs w:val="28"/>
        </w:rPr>
      </w:pPr>
    </w:p>
    <w:sectPr w:rsidR="00E5081B" w:rsidRPr="003E606A" w:rsidSect="006D3E0A">
      <w:pgSz w:w="16838" w:h="11906" w:orient="landscape"/>
      <w:pgMar w:top="568"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1342"/>
    <w:multiLevelType w:val="hybridMultilevel"/>
    <w:tmpl w:val="9AEE342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9CB5B39"/>
    <w:multiLevelType w:val="multilevel"/>
    <w:tmpl w:val="A514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EE4F57"/>
    <w:multiLevelType w:val="multilevel"/>
    <w:tmpl w:val="2782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15564"/>
    <w:multiLevelType w:val="multilevel"/>
    <w:tmpl w:val="31B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733ACC"/>
    <w:multiLevelType w:val="hybridMultilevel"/>
    <w:tmpl w:val="3CD2D26E"/>
    <w:lvl w:ilvl="0" w:tplc="0430FC7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812D92"/>
    <w:rsid w:val="0027163B"/>
    <w:rsid w:val="003E606A"/>
    <w:rsid w:val="007903B6"/>
    <w:rsid w:val="00812D92"/>
    <w:rsid w:val="00A768E0"/>
    <w:rsid w:val="00B54D56"/>
    <w:rsid w:val="00C75460"/>
    <w:rsid w:val="00C75656"/>
    <w:rsid w:val="00DB76A4"/>
    <w:rsid w:val="00E3482E"/>
    <w:rsid w:val="00E5081B"/>
    <w:rsid w:val="00EC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2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2D92"/>
    <w:rPr>
      <w:b/>
      <w:bCs/>
    </w:rPr>
  </w:style>
  <w:style w:type="character" w:customStyle="1" w:styleId="apple-converted-space">
    <w:name w:val="apple-converted-space"/>
    <w:basedOn w:val="a0"/>
    <w:rsid w:val="00812D92"/>
  </w:style>
  <w:style w:type="character" w:styleId="a5">
    <w:name w:val="Emphasis"/>
    <w:basedOn w:val="a0"/>
    <w:uiPriority w:val="20"/>
    <w:qFormat/>
    <w:rsid w:val="00812D92"/>
    <w:rPr>
      <w:i/>
      <w:iCs/>
    </w:rPr>
  </w:style>
  <w:style w:type="paragraph" w:styleId="a6">
    <w:name w:val="List Paragraph"/>
    <w:basedOn w:val="a"/>
    <w:uiPriority w:val="34"/>
    <w:qFormat/>
    <w:rsid w:val="00812D92"/>
    <w:pPr>
      <w:ind w:left="720"/>
      <w:contextualSpacing/>
    </w:pPr>
  </w:style>
  <w:style w:type="paragraph" w:styleId="a7">
    <w:name w:val="Balloon Text"/>
    <w:basedOn w:val="a"/>
    <w:link w:val="a8"/>
    <w:uiPriority w:val="99"/>
    <w:semiHidden/>
    <w:unhideWhenUsed/>
    <w:rsid w:val="00A768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229288">
      <w:bodyDiv w:val="1"/>
      <w:marLeft w:val="0"/>
      <w:marRight w:val="0"/>
      <w:marTop w:val="0"/>
      <w:marBottom w:val="0"/>
      <w:divBdr>
        <w:top w:val="none" w:sz="0" w:space="0" w:color="auto"/>
        <w:left w:val="none" w:sz="0" w:space="0" w:color="auto"/>
        <w:bottom w:val="none" w:sz="0" w:space="0" w:color="auto"/>
        <w:right w:val="none" w:sz="0" w:space="0" w:color="auto"/>
      </w:divBdr>
    </w:div>
    <w:div w:id="13416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2465</Words>
  <Characters>14051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cp:lastPrinted>2016-02-03T07:39:00Z</cp:lastPrinted>
  <dcterms:created xsi:type="dcterms:W3CDTF">2016-02-03T07:25:00Z</dcterms:created>
  <dcterms:modified xsi:type="dcterms:W3CDTF">2016-02-03T07:39:00Z</dcterms:modified>
</cp:coreProperties>
</file>