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7A" w:rsidRPr="008635A9" w:rsidRDefault="0046447A" w:rsidP="004644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  <w:r w:rsidRPr="008635A9"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  <w:t>ПЕРЕЧЕНЬ</w:t>
      </w:r>
    </w:p>
    <w:p w:rsidR="0046447A" w:rsidRPr="008635A9" w:rsidRDefault="0046447A" w:rsidP="004644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</w:p>
    <w:p w:rsidR="0046447A" w:rsidRDefault="0046447A" w:rsidP="004644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x-none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категорий детей, имеющих право на получение </w:t>
      </w:r>
      <w:r>
        <w:rPr>
          <w:rFonts w:ascii="Liberation Serif" w:eastAsia="Times New Roman" w:hAnsi="Liberation Serif" w:cs="Times New Roman"/>
          <w:sz w:val="28"/>
          <w:szCs w:val="28"/>
          <w:lang w:eastAsia="x-none"/>
        </w:rPr>
        <w:t xml:space="preserve">мест </w:t>
      </w:r>
    </w:p>
    <w:p w:rsidR="0046447A" w:rsidRPr="008635A9" w:rsidRDefault="0046447A" w:rsidP="004644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>в организаци</w:t>
      </w:r>
      <w:r>
        <w:rPr>
          <w:rFonts w:ascii="Liberation Serif" w:eastAsia="Times New Roman" w:hAnsi="Liberation Serif" w:cs="Times New Roman"/>
          <w:sz w:val="28"/>
          <w:szCs w:val="28"/>
          <w:lang w:eastAsia="x-none"/>
        </w:rPr>
        <w:t>ях</w:t>
      </w: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 отдыха и оздоровления </w:t>
      </w:r>
    </w:p>
    <w:p w:rsidR="0046447A" w:rsidRPr="008635A9" w:rsidRDefault="0046447A" w:rsidP="004644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  <w:r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>во внеочередном и</w:t>
      </w: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 первоочередном порядке</w:t>
      </w:r>
    </w:p>
    <w:p w:rsidR="0046447A" w:rsidRPr="008635A9" w:rsidRDefault="0046447A" w:rsidP="004644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1"/>
        <w:gridCol w:w="4818"/>
      </w:tblGrid>
      <w:tr w:rsidR="0046447A" w:rsidRPr="008635A9" w:rsidTr="00C808E5">
        <w:trPr>
          <w:jc w:val="center"/>
        </w:trPr>
        <w:tc>
          <w:tcPr>
            <w:tcW w:w="4792" w:type="dxa"/>
          </w:tcPr>
          <w:p w:rsidR="0046447A" w:rsidRPr="008635A9" w:rsidRDefault="0046447A" w:rsidP="00C808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Наименование категории</w:t>
            </w:r>
          </w:p>
        </w:tc>
        <w:tc>
          <w:tcPr>
            <w:tcW w:w="4790" w:type="dxa"/>
          </w:tcPr>
          <w:p w:rsidR="0046447A" w:rsidRPr="008635A9" w:rsidRDefault="0046447A" w:rsidP="00C808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Основание</w:t>
            </w:r>
          </w:p>
        </w:tc>
      </w:tr>
    </w:tbl>
    <w:p w:rsidR="0046447A" w:rsidRPr="008635A9" w:rsidRDefault="0046447A" w:rsidP="0046447A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"/>
          <w:szCs w:val="2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1"/>
        <w:gridCol w:w="4818"/>
      </w:tblGrid>
      <w:tr w:rsidR="0046447A" w:rsidRPr="008635A9" w:rsidTr="00C808E5">
        <w:trPr>
          <w:tblHeader/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4818" w:type="dxa"/>
          </w:tcPr>
          <w:p w:rsidR="0046447A" w:rsidRPr="008635A9" w:rsidRDefault="0046447A" w:rsidP="00C808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2</w:t>
            </w:r>
          </w:p>
        </w:tc>
      </w:tr>
      <w:tr w:rsidR="0046447A" w:rsidRPr="008635A9" w:rsidTr="00C808E5">
        <w:trPr>
          <w:jc w:val="center"/>
        </w:trPr>
        <w:tc>
          <w:tcPr>
            <w:tcW w:w="9639" w:type="dxa"/>
            <w:gridSpan w:val="2"/>
          </w:tcPr>
          <w:p w:rsidR="0046447A" w:rsidRPr="008635A9" w:rsidRDefault="0046447A" w:rsidP="00C808E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Категории детей, имеющие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право на получение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мест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</w:t>
            </w:r>
          </w:p>
          <w:p w:rsidR="0046447A" w:rsidRPr="008635A9" w:rsidRDefault="0046447A" w:rsidP="00C808E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в организаци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ях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отдыха и оздоровления во внеочередном порядке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1. Дети прокуроров </w:t>
            </w:r>
          </w:p>
        </w:tc>
        <w:tc>
          <w:tcPr>
            <w:tcW w:w="4818" w:type="dxa"/>
          </w:tcPr>
          <w:p w:rsidR="0046447A" w:rsidRPr="008635A9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Федеральный з</w:t>
            </w:r>
            <w:proofErr w:type="spellStart"/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акон</w:t>
            </w:r>
            <w:proofErr w:type="spellEnd"/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Росс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ийской Федерации от 17.01.1992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№ 2202-1 «О прокуратуре Российской Федерации» 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8" w:type="dxa"/>
          </w:tcPr>
          <w:p w:rsidR="0046447A" w:rsidRPr="008635A9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Федеральный закон от 28.12.2010 № 403-ФЗ «О Следственном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комитете Российской Федерации»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3. Дети судей</w:t>
            </w:r>
          </w:p>
        </w:tc>
        <w:tc>
          <w:tcPr>
            <w:tcW w:w="4818" w:type="dxa"/>
          </w:tcPr>
          <w:p w:rsidR="0046447A" w:rsidRPr="008635A9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Закон Российской Федерации от 26.06.1992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br/>
              <w:t>№ 3132-1 «О статус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е судей в Российской Федерации»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Теча</w:t>
            </w:r>
            <w:proofErr w:type="spellEnd"/>
          </w:p>
        </w:tc>
        <w:tc>
          <w:tcPr>
            <w:tcW w:w="4818" w:type="dxa"/>
          </w:tcPr>
          <w:p w:rsidR="0046447A" w:rsidRPr="00DA3AAF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Федеральный закон от 26.11.1998 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иоактивных отходов в реку </w:t>
            </w:r>
            <w:proofErr w:type="spellStart"/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Теча</w:t>
            </w:r>
            <w:proofErr w:type="spellEnd"/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»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;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Закон Росс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ийской Федерации от 15.05.1991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№ 1244-1 «О социальной защите граждан, подвергшихся воздействию радиации вследствие 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тастрофы на Чернобыльской АЭС»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 xml:space="preserve"> (имеют право на получение мест в санаториях)</w:t>
            </w:r>
          </w:p>
        </w:tc>
      </w:tr>
      <w:tr w:rsidR="0046447A" w:rsidRPr="008635A9" w:rsidTr="00C808E5">
        <w:trPr>
          <w:jc w:val="center"/>
        </w:trPr>
        <w:tc>
          <w:tcPr>
            <w:tcW w:w="9639" w:type="dxa"/>
            <w:gridSpan w:val="2"/>
          </w:tcPr>
          <w:p w:rsidR="0046447A" w:rsidRPr="008635A9" w:rsidRDefault="0046447A" w:rsidP="00C808E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Категории детей, имеющие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право на получение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мест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</w:t>
            </w:r>
          </w:p>
          <w:p w:rsidR="0046447A" w:rsidRPr="008635A9" w:rsidRDefault="0046447A" w:rsidP="00C808E5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в организациях отдыха и оздоровления в первоочередном порядке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5. Дети сотрудников органов уголовно-исполнительной системы</w:t>
            </w:r>
          </w:p>
        </w:tc>
        <w:tc>
          <w:tcPr>
            <w:tcW w:w="4818" w:type="dxa"/>
          </w:tcPr>
          <w:p w:rsidR="0046447A" w:rsidRPr="008635A9" w:rsidRDefault="0046447A" w:rsidP="00C808E5">
            <w:pPr>
              <w:spacing w:after="12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6. Дети сотрудников органов федеральной противопожарной службы Государственной противопожарной службы</w:t>
            </w:r>
          </w:p>
        </w:tc>
        <w:tc>
          <w:tcPr>
            <w:tcW w:w="4818" w:type="dxa"/>
          </w:tcPr>
          <w:p w:rsidR="0046447A" w:rsidRPr="008635A9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7. Дети сотрудников таможенных органов Российской Федерации</w:t>
            </w:r>
          </w:p>
        </w:tc>
        <w:tc>
          <w:tcPr>
            <w:tcW w:w="4818" w:type="dxa"/>
          </w:tcPr>
          <w:p w:rsidR="0046447A" w:rsidRPr="008635A9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8. Дети сотрудников полиции</w:t>
            </w:r>
          </w:p>
        </w:tc>
        <w:tc>
          <w:tcPr>
            <w:tcW w:w="4818" w:type="dxa"/>
          </w:tcPr>
          <w:p w:rsidR="0046447A" w:rsidRPr="00DA3AAF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07.02.2011 № 3-ФЗ «О полиции»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  <w:r w:rsidRPr="00DA3AAF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(и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меют право на получение мест в загородных оздоровительных лагерях</w:t>
            </w:r>
            <w:r w:rsidRPr="00DA3AAF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)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widowControl w:val="0"/>
              <w:autoSpaceDE w:val="0"/>
              <w:autoSpaceDN w:val="0"/>
              <w:spacing w:after="0" w:line="240" w:lineRule="exact"/>
              <w:ind w:left="35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  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сотрудника полиции</w:t>
            </w:r>
          </w:p>
        </w:tc>
        <w:tc>
          <w:tcPr>
            <w:tcW w:w="4818" w:type="dxa"/>
          </w:tcPr>
          <w:p w:rsidR="0046447A" w:rsidRPr="00DA3AAF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07.02.2011 № 3-ФЗ «О полиции»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  <w:r w:rsidRPr="00DA3AAF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(имеют право на получение мест в загородных оздоровительных лагерях)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8" w:type="dxa"/>
          </w:tcPr>
          <w:p w:rsidR="0046447A" w:rsidRPr="00DA3AAF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07.02.2011 № 3-ФЗ «О полиции»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  <w:r w:rsidRPr="00DA3AAF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(имеют право на получение мест в загородных оздоровительных лагерях)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8" w:type="dxa"/>
          </w:tcPr>
          <w:p w:rsidR="0046447A" w:rsidRPr="00DA3AAF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  <w:r w:rsidRPr="00DA3AAF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(имеют право на получение мест в загородных оздоровительных лагерях)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:rsidR="0046447A" w:rsidRPr="00DA3AAF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  <w:r w:rsidRPr="00DA3AAF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(имеют право на получение мест в загородных оздоровительных лагерях)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:rsidR="0046447A" w:rsidRPr="00DA3AAF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  <w:r w:rsidRPr="00DA3AAF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(имеют право на получение мест в загородных оздоровительных лагерях)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proofErr w:type="gramStart"/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дети, находящиеся (находившиеся) на иждивении сотрудника полиции, гражданина Российской Федерации, указанных в пунктах 8.1 – 8.5</w:t>
            </w:r>
            <w:proofErr w:type="gramEnd"/>
          </w:p>
        </w:tc>
        <w:tc>
          <w:tcPr>
            <w:tcW w:w="4818" w:type="dxa"/>
          </w:tcPr>
          <w:p w:rsidR="0046447A" w:rsidRPr="00DA3AAF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  <w:r w:rsidRPr="00DA3AAF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(имеют право на получение мест в загородных оздоровительных лагерях)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9. Дети военнослужащих по месту жительства их семей</w:t>
            </w:r>
          </w:p>
        </w:tc>
        <w:tc>
          <w:tcPr>
            <w:tcW w:w="4818" w:type="dxa"/>
          </w:tcPr>
          <w:p w:rsidR="0046447A" w:rsidRPr="008635A9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Федеральный закон от 27.05.1998 № 76-ФЗ </w:t>
            </w:r>
          </w:p>
          <w:p w:rsidR="0046447A" w:rsidRPr="00DA3AAF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«О статусе военнослужащих»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  <w:r w:rsidRPr="00DA3AAF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(имеют право на получение мест в загородных оздоровительных лагерях)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10. Дети-инвалиды </w:t>
            </w:r>
          </w:p>
        </w:tc>
        <w:tc>
          <w:tcPr>
            <w:tcW w:w="4818" w:type="dxa"/>
          </w:tcPr>
          <w:p w:rsidR="0046447A" w:rsidRPr="008115E0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Указ Президента 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Российской Федерации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от 02.10.1992 № 1157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«О дополнительных мерах государственной поддержки инвалидов» </w:t>
            </w:r>
            <w:r w:rsidRPr="008115E0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(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имеют право на получение мест в 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санаториях</w:t>
            </w:r>
            <w:r w:rsidRPr="008115E0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)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8635A9" w:rsidRDefault="0046447A" w:rsidP="00C808E5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11. Дети, один из родителей которых является инвалидом</w:t>
            </w:r>
          </w:p>
        </w:tc>
        <w:tc>
          <w:tcPr>
            <w:tcW w:w="4818" w:type="dxa"/>
          </w:tcPr>
          <w:p w:rsidR="0046447A" w:rsidRPr="008A37B1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Указ Президента 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Российской Федерации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от 02.10.1992 № 1157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«О </w:t>
            </w:r>
            <w:r w:rsidRPr="008115E0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дополнительных мерах государственной поддержки инвалидов» (</w:t>
            </w:r>
            <w:r w:rsidRPr="00DA3AAF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имеют право на получение мест в санаториях</w:t>
            </w:r>
            <w:r w:rsidRPr="008115E0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)</w:t>
            </w:r>
          </w:p>
        </w:tc>
      </w:tr>
      <w:tr w:rsidR="0046447A" w:rsidRPr="008635A9" w:rsidTr="00C808E5">
        <w:trPr>
          <w:jc w:val="center"/>
        </w:trPr>
        <w:tc>
          <w:tcPr>
            <w:tcW w:w="4821" w:type="dxa"/>
          </w:tcPr>
          <w:p w:rsidR="0046447A" w:rsidRPr="00F80C37" w:rsidRDefault="0046447A" w:rsidP="00C808E5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0C37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12. Дети-сироты и дети, оставшиеся без попечения родителей </w:t>
            </w:r>
          </w:p>
        </w:tc>
        <w:tc>
          <w:tcPr>
            <w:tcW w:w="4818" w:type="dxa"/>
          </w:tcPr>
          <w:p w:rsidR="0046447A" w:rsidRPr="00F80C37" w:rsidRDefault="0046447A" w:rsidP="00C808E5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F80C37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      </w:r>
          </w:p>
        </w:tc>
      </w:tr>
    </w:tbl>
    <w:p w:rsidR="005D5074" w:rsidRDefault="005D5074">
      <w:bookmarkStart w:id="0" w:name="_GoBack"/>
      <w:bookmarkEnd w:id="0"/>
    </w:p>
    <w:sectPr w:rsidR="005D5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2E"/>
    <w:rsid w:val="0046447A"/>
    <w:rsid w:val="005D5074"/>
    <w:rsid w:val="006D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2021-04-26T02:27:00Z</dcterms:created>
  <dcterms:modified xsi:type="dcterms:W3CDTF">2021-04-26T02:27:00Z</dcterms:modified>
</cp:coreProperties>
</file>