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8453F" w14:textId="77777777" w:rsidR="00F10D11" w:rsidRDefault="00C04C83">
      <w:pPr>
        <w:spacing w:after="213" w:line="259" w:lineRule="auto"/>
        <w:ind w:left="368" w:right="0" w:hanging="10"/>
        <w:jc w:val="left"/>
        <w:rPr>
          <w:b/>
        </w:rPr>
      </w:pPr>
      <w:r>
        <w:rPr>
          <w:b/>
        </w:rPr>
        <w:t xml:space="preserve">ОБОБЩЕНИЕ ОПЫТА РАБОТЫ ПО ТЕМЕ: "ИСПОЛЬЗОВАНИЕ ИНФОРМАЦИОННО-КОММУНИКАЦИОННЫХ ТЕХНОЛОГИЙ В ДЕЯТЕЛЬНОСТИ УЧИТЕЛЯ НАЧАЛЬНЫХ КЛАССОВ" </w:t>
      </w:r>
    </w:p>
    <w:p w14:paraId="5A0F3DB8" w14:textId="5F365FD5" w:rsidR="00573085" w:rsidRDefault="00573085">
      <w:pPr>
        <w:spacing w:after="213" w:line="259" w:lineRule="auto"/>
        <w:ind w:left="368" w:right="0" w:hanging="10"/>
        <w:jc w:val="left"/>
      </w:pPr>
      <w:r>
        <w:rPr>
          <w:b/>
        </w:rPr>
        <w:t>Архипова Е.В., учитель начальных классов МАОУ СОШ № 48</w:t>
      </w:r>
    </w:p>
    <w:p w14:paraId="38052541" w14:textId="77777777" w:rsidR="00F10D11" w:rsidRDefault="00C04C83">
      <w:pPr>
        <w:spacing w:after="267" w:line="259" w:lineRule="auto"/>
        <w:ind w:left="75" w:right="0" w:firstLine="0"/>
        <w:jc w:val="center"/>
      </w:pPr>
      <w:r>
        <w:rPr>
          <w:b/>
        </w:rPr>
        <w:t xml:space="preserve"> </w:t>
      </w:r>
    </w:p>
    <w:p w14:paraId="3872FE43" w14:textId="77777777" w:rsidR="00F10D11" w:rsidRDefault="00C04C83">
      <w:pPr>
        <w:pStyle w:val="1"/>
        <w:numPr>
          <w:ilvl w:val="0"/>
          <w:numId w:val="0"/>
        </w:numPr>
        <w:spacing w:after="185"/>
        <w:ind w:left="703"/>
      </w:pPr>
      <w:r>
        <w:t xml:space="preserve">Введение </w:t>
      </w:r>
    </w:p>
    <w:p w14:paraId="2E912D67" w14:textId="77777777" w:rsidR="00F10D11" w:rsidRDefault="00C04C83">
      <w:pPr>
        <w:ind w:left="-15" w:right="-10"/>
      </w:pPr>
      <w:r>
        <w:t xml:space="preserve">Информационно-коммуникационные технологии (ИКТ) стали неотъемлемой частью современного образовательного процесса. В начальных классах они играют особенно важную роль, поскольку позволяют сделать обучение более наглядным, интерактивным и увлекательным. Опыт использования ИКТ в деятельности учителя начальных классов подтверждает, что эти технологии значительно повышают эффективность учебного процесса, мотивируют учащихся и способствуют развитию у них ключевых компетенций 21 века. </w:t>
      </w:r>
    </w:p>
    <w:p w14:paraId="128792D3" w14:textId="77777777" w:rsidR="00F10D11" w:rsidRDefault="00C04C83">
      <w:pPr>
        <w:pStyle w:val="1"/>
        <w:numPr>
          <w:ilvl w:val="0"/>
          <w:numId w:val="0"/>
        </w:numPr>
        <w:spacing w:after="186"/>
        <w:ind w:left="703"/>
      </w:pPr>
      <w:r>
        <w:t xml:space="preserve">Роль ИКТ в образовательном процессе </w:t>
      </w:r>
    </w:p>
    <w:p w14:paraId="76186A49" w14:textId="77777777" w:rsidR="00F10D11" w:rsidRDefault="00C04C83">
      <w:pPr>
        <w:spacing w:after="0"/>
        <w:ind w:left="-15" w:right="-10"/>
      </w:pPr>
      <w:r>
        <w:t xml:space="preserve">Информационно-коммуникационные технологии позволяют расширить традиционные методы обучения, предоставляя доступ к различным образовательным ресурсам, таким как интерактивные учебники, электронные библиотеки, видеоуроки и другие мультимедийные материалы. Благодаря этим ресурсам, учитель может более эффективно организовывать учебную деятельность, адаптируя материалы под индивидуальные потребности каждого ученика. </w:t>
      </w:r>
    </w:p>
    <w:p w14:paraId="21B27738" w14:textId="77777777" w:rsidR="00F10D11" w:rsidRDefault="00C04C83">
      <w:pPr>
        <w:pStyle w:val="1"/>
        <w:numPr>
          <w:ilvl w:val="0"/>
          <w:numId w:val="0"/>
        </w:numPr>
        <w:spacing w:line="395" w:lineRule="auto"/>
        <w:ind w:firstLine="708"/>
      </w:pPr>
      <w:r>
        <w:t xml:space="preserve">Основные направления использования ИКТ в начальных классах 1. Подготовка и проведение уроков </w:t>
      </w:r>
    </w:p>
    <w:p w14:paraId="56946D31" w14:textId="77777777" w:rsidR="00F10D11" w:rsidRDefault="00C04C83">
      <w:pPr>
        <w:spacing w:after="0"/>
        <w:ind w:left="-15" w:right="-10"/>
      </w:pPr>
      <w:r>
        <w:t xml:space="preserve">Использование ИКТ позволяет учителю разнообразить учебный процесс за счет мультимедийных презентаций, интерактивных заданий и других цифровых инструментов. Применение таких технологий, как интерактивные доски, способствует более активному вовлечению </w:t>
      </w:r>
      <w:r>
        <w:lastRenderedPageBreak/>
        <w:t xml:space="preserve">учащихся в учебный процесс, а использование обучающих программ помогает закрепить пройденный материал. </w:t>
      </w:r>
    </w:p>
    <w:p w14:paraId="172DE671" w14:textId="77777777" w:rsidR="00F10D11" w:rsidRDefault="00C04C83">
      <w:pPr>
        <w:pStyle w:val="1"/>
        <w:ind w:left="1005" w:hanging="312"/>
      </w:pPr>
      <w:r>
        <w:t xml:space="preserve">Оценивание и контроль знаний </w:t>
      </w:r>
    </w:p>
    <w:p w14:paraId="56EE3745" w14:textId="77777777" w:rsidR="00F10D11" w:rsidRDefault="00C04C83">
      <w:pPr>
        <w:ind w:left="-15" w:right="-10"/>
      </w:pPr>
      <w:r>
        <w:t xml:space="preserve">ИКТ предоставляют учителю удобные инструменты для оперативного контроля и оценки знаний учащихся. Существуют специализированные программы, позволяющие автоматически проверять тесты, что экономит время и дает возможность оперативно корректировать образовательный процесс. Электронные дневники и журналы также облегчают взаимодействие между учителем, учениками и родителями. </w:t>
      </w:r>
    </w:p>
    <w:p w14:paraId="0BCB3114" w14:textId="77777777" w:rsidR="00F10D11" w:rsidRDefault="00C04C83">
      <w:pPr>
        <w:pStyle w:val="1"/>
        <w:ind w:left="1007" w:hanging="314"/>
      </w:pPr>
      <w:r>
        <w:t xml:space="preserve">Индивидуализация обучения </w:t>
      </w:r>
    </w:p>
    <w:p w14:paraId="0D268C08" w14:textId="77777777" w:rsidR="00F10D11" w:rsidRDefault="00C04C83">
      <w:pPr>
        <w:ind w:left="-15" w:right="-10"/>
      </w:pPr>
      <w:r>
        <w:t xml:space="preserve">С помощью ИКТ учитель может создавать персонализированные учебные материалы, учитывающие уровень подготовки и интересы каждого ученика. Такие подходы способствуют более глубокому усвоению знаний и развитию самостоятельности у детей. </w:t>
      </w:r>
    </w:p>
    <w:p w14:paraId="1AD6D87D" w14:textId="77777777" w:rsidR="00F10D11" w:rsidRDefault="00C04C83">
      <w:pPr>
        <w:pStyle w:val="1"/>
        <w:ind w:left="1007" w:hanging="314"/>
      </w:pPr>
      <w:r>
        <w:t xml:space="preserve">Развитие творческих способностей </w:t>
      </w:r>
    </w:p>
    <w:p w14:paraId="3F3BF51F" w14:textId="77777777" w:rsidR="00F10D11" w:rsidRDefault="00C04C83">
      <w:pPr>
        <w:ind w:left="-15" w:right="-10"/>
      </w:pPr>
      <w:r>
        <w:t xml:space="preserve">ИКТ способствуют развитию творческих способностей учащихся через работу с различными программами для создания презентаций, видеороликов, рисунков и других проектов. Это позволяет детям выражать свои идеи и мысли в новых формах, развивать креативное мышление и навыки работы с цифровыми инструментами. </w:t>
      </w:r>
    </w:p>
    <w:p w14:paraId="7A378B90" w14:textId="77777777" w:rsidR="00F10D11" w:rsidRDefault="00C04C83">
      <w:pPr>
        <w:pStyle w:val="1"/>
        <w:numPr>
          <w:ilvl w:val="0"/>
          <w:numId w:val="0"/>
        </w:numPr>
        <w:ind w:left="703"/>
      </w:pPr>
      <w:r>
        <w:t xml:space="preserve">Примеры успешного применения ИКТ в начальных классах </w:t>
      </w:r>
    </w:p>
    <w:p w14:paraId="3FF20355" w14:textId="77777777" w:rsidR="00F10D11" w:rsidRDefault="00C04C83">
      <w:pPr>
        <w:ind w:left="-15" w:right="-10"/>
      </w:pPr>
      <w:r>
        <w:t>Одним из примеров успешного применения ИКТ в начальных классах является использование интерактивных обучающих платформ, таких как "</w:t>
      </w:r>
      <w:proofErr w:type="spellStart"/>
      <w:r>
        <w:t>ЯКласс</w:t>
      </w:r>
      <w:proofErr w:type="spellEnd"/>
      <w:r>
        <w:t>" и "</w:t>
      </w:r>
      <w:proofErr w:type="spellStart"/>
      <w:r>
        <w:t>Учиру</w:t>
      </w:r>
      <w:proofErr w:type="spellEnd"/>
      <w:r>
        <w:t xml:space="preserve">". Эти платформы предлагают задания по разным предметам, а также предоставляют возможность отслеживать прогресс ученика в реальном времени. Еще одним примером может служить использование цифровых лабораторий и симуляций, которые </w:t>
      </w:r>
      <w:r>
        <w:lastRenderedPageBreak/>
        <w:t xml:space="preserve">позволяют учащимся проводить виртуальные эксперименты и изучать сложные темы на практике. </w:t>
      </w:r>
    </w:p>
    <w:p w14:paraId="42769CA2" w14:textId="77777777" w:rsidR="00F10D11" w:rsidRDefault="00C04C83">
      <w:pPr>
        <w:pStyle w:val="1"/>
        <w:numPr>
          <w:ilvl w:val="0"/>
          <w:numId w:val="0"/>
        </w:numPr>
        <w:ind w:left="703"/>
      </w:pPr>
      <w:r>
        <w:t xml:space="preserve">Преимущества и вызовы использования ИКТ </w:t>
      </w:r>
    </w:p>
    <w:p w14:paraId="5B63DB00" w14:textId="77777777" w:rsidR="00F10D11" w:rsidRDefault="00C04C83">
      <w:pPr>
        <w:ind w:left="-15" w:right="-10"/>
      </w:pPr>
      <w:r>
        <w:t xml:space="preserve">Использование ИКТ в деятельности учителя начальных классов имеет множество преимуществ. Среди них можно выделить повышение мотивации учащихся, индивидуализацию обучения, улучшение качества образования и развитие цифровых навыков. Однако, существуют и определенные вызовы, такие как необходимость в постоянном повышении квалификации учителей, обеспечение технической поддержки и наличие качественного интернет-соединения. </w:t>
      </w:r>
    </w:p>
    <w:p w14:paraId="20D57B46" w14:textId="77777777" w:rsidR="00F10D11" w:rsidRDefault="00C04C83">
      <w:pPr>
        <w:pStyle w:val="1"/>
        <w:numPr>
          <w:ilvl w:val="0"/>
          <w:numId w:val="0"/>
        </w:numPr>
        <w:spacing w:after="183"/>
        <w:ind w:left="703"/>
      </w:pPr>
      <w:r>
        <w:t xml:space="preserve">Заключение </w:t>
      </w:r>
    </w:p>
    <w:p w14:paraId="38E6F1F7" w14:textId="77777777" w:rsidR="00F10D11" w:rsidRDefault="00C04C83">
      <w:pPr>
        <w:ind w:left="-15" w:right="-10"/>
      </w:pPr>
      <w:r>
        <w:t xml:space="preserve">Опыт использования информационно-коммуникационных технологий в начальных классах показывает, что эти инструменты значительно обогащают учебный процесс и делают его более эффективным. Важно продолжать развивать и интегрировать ИКТ в образовательную деятельность, обеспечивая учителей необходимыми знаниями и ресурсами для успешного использования этих технологий. Только так можно обеспечить качественное и современное образование, соответствующее требованиям времени. </w:t>
      </w:r>
    </w:p>
    <w:sectPr w:rsidR="00F10D11">
      <w:headerReference w:type="default" r:id="rId7"/>
      <w:pgSz w:w="11906" w:h="16838"/>
      <w:pgMar w:top="1187" w:right="845" w:bottom="137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83289" w14:textId="77777777" w:rsidR="007E1D90" w:rsidRDefault="007E1D90" w:rsidP="007E0FF7">
      <w:pPr>
        <w:spacing w:after="0" w:line="240" w:lineRule="auto"/>
      </w:pPr>
      <w:r>
        <w:separator/>
      </w:r>
    </w:p>
  </w:endnote>
  <w:endnote w:type="continuationSeparator" w:id="0">
    <w:p w14:paraId="7FCE997D" w14:textId="77777777" w:rsidR="007E1D90" w:rsidRDefault="007E1D90" w:rsidP="007E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36DF6" w14:textId="77777777" w:rsidR="007E1D90" w:rsidRDefault="007E1D90" w:rsidP="007E0FF7">
      <w:pPr>
        <w:spacing w:after="0" w:line="240" w:lineRule="auto"/>
      </w:pPr>
      <w:r>
        <w:separator/>
      </w:r>
    </w:p>
  </w:footnote>
  <w:footnote w:type="continuationSeparator" w:id="0">
    <w:p w14:paraId="6E67FE6F" w14:textId="77777777" w:rsidR="007E1D90" w:rsidRDefault="007E1D90" w:rsidP="007E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237A" w14:textId="77777777" w:rsidR="007E0FF7" w:rsidRDefault="007E0FF7">
    <w:pPr>
      <w:pStyle w:val="a3"/>
    </w:pPr>
    <w:r>
      <w:t xml:space="preserve">                                                       Архипова Е.В.    МАОУ СОШ №48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7B8"/>
    <w:multiLevelType w:val="hybridMultilevel"/>
    <w:tmpl w:val="14F0C07A"/>
    <w:lvl w:ilvl="0" w:tplc="ACDE5B9C">
      <w:start w:val="2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82743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4A73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6A37F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DC926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AD6B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BCAED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CEE8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B6B57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422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11"/>
    <w:rsid w:val="0026186F"/>
    <w:rsid w:val="00573085"/>
    <w:rsid w:val="007E0FF7"/>
    <w:rsid w:val="007E1D90"/>
    <w:rsid w:val="00C04C83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BB98"/>
  <w15:docId w15:val="{50A3081F-184A-4EF1-BDB5-0D84D4D5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365" w:lineRule="auto"/>
      <w:ind w:right="2" w:firstLine="698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35"/>
      <w:ind w:left="368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7E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FF7"/>
    <w:rPr>
      <w:rFonts w:ascii="Arial" w:eastAsia="Arial" w:hAnsi="Arial" w:cs="Arial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7E0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FF7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o-k-s-a-n-a.ekb@mail.ru</cp:lastModifiedBy>
  <cp:revision>2</cp:revision>
  <dcterms:created xsi:type="dcterms:W3CDTF">2024-09-03T12:34:00Z</dcterms:created>
  <dcterms:modified xsi:type="dcterms:W3CDTF">2024-09-03T12:34:00Z</dcterms:modified>
</cp:coreProperties>
</file>