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9CF" w:rsidRPr="00A409CF" w:rsidRDefault="00A409CF" w:rsidP="00A409C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9CF">
        <w:rPr>
          <w:rFonts w:ascii="Times New Roman" w:hAnsi="Times New Roman" w:cs="Times New Roman"/>
          <w:b/>
          <w:sz w:val="28"/>
          <w:szCs w:val="28"/>
        </w:rPr>
        <w:t xml:space="preserve">Как привить ребенку любовь к чтению? </w:t>
      </w:r>
      <w:bookmarkStart w:id="0" w:name="_GoBack"/>
      <w:bookmarkEnd w:id="0"/>
    </w:p>
    <w:p w:rsidR="00A409CF" w:rsidRPr="00A409CF" w:rsidRDefault="00A409CF" w:rsidP="00A409C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409CF" w:rsidRPr="00A47C07" w:rsidRDefault="00A409CF" w:rsidP="00A47C07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47C07">
        <w:rPr>
          <w:rFonts w:ascii="Times New Roman" w:hAnsi="Times New Roman" w:cs="Times New Roman"/>
          <w:sz w:val="28"/>
          <w:szCs w:val="24"/>
        </w:rPr>
        <w:t>1. Интерес к самостоятельному чтению книг быстрее формируется у тех детей, которые растут в читающих семьях. Видя, что в свободную минуту взрослые члены семьи берутся за книгу, ребенок невольно подражает им.</w:t>
      </w:r>
    </w:p>
    <w:p w:rsidR="00A409CF" w:rsidRPr="00A47C07" w:rsidRDefault="00A409CF" w:rsidP="00A47C07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47C07">
        <w:rPr>
          <w:rFonts w:ascii="Times New Roman" w:hAnsi="Times New Roman" w:cs="Times New Roman"/>
          <w:sz w:val="28"/>
          <w:szCs w:val="24"/>
        </w:rPr>
        <w:t>2. Всегда учитывайте, что возможности малыша самому прочитать не удовлетворяют его читательских запросов. Он по-прежнему с удовольствием слушает чтение взрослых.</w:t>
      </w:r>
    </w:p>
    <w:p w:rsidR="00A409CF" w:rsidRPr="00A47C07" w:rsidRDefault="00A409CF" w:rsidP="00A47C07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47C07">
        <w:rPr>
          <w:rFonts w:ascii="Times New Roman" w:hAnsi="Times New Roman" w:cs="Times New Roman"/>
          <w:sz w:val="28"/>
          <w:szCs w:val="24"/>
        </w:rPr>
        <w:t>3. Запишите ребенка в библиотеку и регулярно посещайте ее.</w:t>
      </w:r>
    </w:p>
    <w:p w:rsidR="00A409CF" w:rsidRPr="00A47C07" w:rsidRDefault="00221120" w:rsidP="00A47C07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47C07">
        <w:rPr>
          <w:rFonts w:ascii="Times New Roman" w:hAnsi="Times New Roman" w:cs="Times New Roman"/>
          <w:sz w:val="28"/>
          <w:szCs w:val="24"/>
        </w:rPr>
        <w:t>4.</w:t>
      </w:r>
      <w:r w:rsidR="00A409CF" w:rsidRPr="00A47C07">
        <w:rPr>
          <w:rFonts w:ascii="Times New Roman" w:hAnsi="Times New Roman" w:cs="Times New Roman"/>
          <w:sz w:val="28"/>
          <w:szCs w:val="24"/>
        </w:rPr>
        <w:t xml:space="preserve">  Просите ребенка печатать разные слова и предложения (в зависимости от уровня чтения), но не учите его писать письменные буквы. Этому научит учитель. </w:t>
      </w:r>
    </w:p>
    <w:p w:rsidR="00A409CF" w:rsidRPr="00A47C07" w:rsidRDefault="00221120" w:rsidP="00A47C07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47C07">
        <w:rPr>
          <w:rFonts w:ascii="Times New Roman" w:hAnsi="Times New Roman" w:cs="Times New Roman"/>
          <w:sz w:val="28"/>
          <w:szCs w:val="24"/>
        </w:rPr>
        <w:t>5.</w:t>
      </w:r>
      <w:r w:rsidR="00A409CF" w:rsidRPr="00A47C07">
        <w:rPr>
          <w:rFonts w:ascii="Times New Roman" w:hAnsi="Times New Roman" w:cs="Times New Roman"/>
          <w:sz w:val="28"/>
          <w:szCs w:val="24"/>
        </w:rPr>
        <w:t xml:space="preserve"> Но как </w:t>
      </w:r>
      <w:r w:rsidRPr="00A47C07">
        <w:rPr>
          <w:rFonts w:ascii="Times New Roman" w:hAnsi="Times New Roman" w:cs="Times New Roman"/>
          <w:sz w:val="28"/>
          <w:szCs w:val="24"/>
        </w:rPr>
        <w:t>бы</w:t>
      </w:r>
      <w:r w:rsidR="00A409CF" w:rsidRPr="00A47C07">
        <w:rPr>
          <w:rFonts w:ascii="Times New Roman" w:hAnsi="Times New Roman" w:cs="Times New Roman"/>
          <w:sz w:val="28"/>
          <w:szCs w:val="24"/>
        </w:rPr>
        <w:t xml:space="preserve"> ни сложилась школьная жизнь вашего ребенка, никогда не говорите ребенку, что он плохой, потому что приносит домой плохие отметки. Отношение к отметкам должно быть рабочим. Да, они являются сигналом о состоянии учебы, но не приговором в дальнейшей жизни.  </w:t>
      </w:r>
    </w:p>
    <w:p w:rsidR="00A409CF" w:rsidRPr="00A47C07" w:rsidRDefault="00221120" w:rsidP="00A47C07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47C07">
        <w:rPr>
          <w:rFonts w:ascii="Times New Roman" w:hAnsi="Times New Roman" w:cs="Times New Roman"/>
          <w:sz w:val="28"/>
          <w:szCs w:val="24"/>
        </w:rPr>
        <w:t xml:space="preserve">6. </w:t>
      </w:r>
      <w:r w:rsidR="00A409CF" w:rsidRPr="00A47C07">
        <w:rPr>
          <w:rFonts w:ascii="Times New Roman" w:hAnsi="Times New Roman" w:cs="Times New Roman"/>
          <w:sz w:val="28"/>
          <w:szCs w:val="24"/>
        </w:rPr>
        <w:t>Ваш дом должен быть безопасным островом в буре бесчисленных событий, где ребенку доверяют и, самое главное, где его любят.</w:t>
      </w:r>
    </w:p>
    <w:p w:rsidR="00A409CF" w:rsidRPr="00221120" w:rsidRDefault="00A409CF" w:rsidP="00A409C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409CF" w:rsidRPr="00221120" w:rsidSect="00A47C07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09CF"/>
    <w:rsid w:val="00221120"/>
    <w:rsid w:val="005979DE"/>
    <w:rsid w:val="00A409CF"/>
    <w:rsid w:val="00A47C07"/>
    <w:rsid w:val="00E41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5470"/>
  <w15:docId w15:val="{BC5A42BE-8222-4AA4-8A5E-BB4FE39B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867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2020-02-26T13:45:00Z</dcterms:created>
  <dcterms:modified xsi:type="dcterms:W3CDTF">2023-10-20T06:26:00Z</dcterms:modified>
</cp:coreProperties>
</file>