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BE4D4" w14:textId="35BE3FF2" w:rsidR="00313B7B" w:rsidRDefault="00313B7B" w:rsidP="00313B7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3B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Мамы</w:t>
      </w:r>
      <w:r w:rsidRPr="00313B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папы, любите</w:t>
      </w:r>
      <w:r w:rsidRPr="00313B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ваших детей сейчас. </w:t>
      </w:r>
    </w:p>
    <w:p w14:paraId="4E66CCB7" w14:textId="3CDDCE9B" w:rsidR="00313B7B" w:rsidRDefault="00313B7B" w:rsidP="00313B7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3B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Потом, уже будет поздно.</w:t>
      </w:r>
      <w:r w:rsidRPr="00313B7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3B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Любите ваших детей по-настоящему, а не формально.</w:t>
      </w:r>
      <w:r w:rsidRPr="00313B7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3B7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3B7B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ЛЮБИТЬ ПО-НАСТОЯЩЕМУ </w:t>
      </w:r>
      <w:r w:rsidRPr="00313B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это</w:t>
      </w:r>
      <w:r w:rsidRPr="00313B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значит удерживать внимание на ребёнке, его потребностях, состояниях, переживаниях, эмоциях, успехах, достижениях. Проводить с ним время, интересоваться его увлечениями, помогать ему взрослеть, быть опорой, осмысленно формировать партнерские отношения с ним, сохраняя при этом роль родителя. Привлекать к решению семейных вопросов, а не отгораживать, проявлять к нему уважение в любом возрасте, советоваться с ним, а не принуждать. Рассматривать альтернативы при возникновении спорных случаев, поддерживать в сложных ситуациях, а не осуждать. Подкреплять в нём чувство значимости, его ощущение ценности, нужности для семьи и для общества.</w:t>
      </w:r>
      <w:r w:rsidRPr="00313B7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3B7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3B7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ЛЮБИТЬ ФОРМАЛЬНО </w:t>
      </w:r>
      <w:r w:rsidRPr="00313B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это сосредотачивать внимание преимущественно на материальной стороне отношений: задаривать деньгами, подарками, покупками, ненужными безделушками в качестве компенсации отсутствия НАСТОЯЩЕЙ ЛЮБВИ. Проявлять к нему внимание только когда случаются проблемы с поведением. Негативно реагировать, демонстрировать раздражение от того, что он собой отвлекает вас от важных дел. Демонстрировать постоянную занятость и нехватку времени на ребёнка. Применять к ребёнку физические наказания, расправы. Быть сосредоточенным только на своих делах, на себе и отсутствовать в жизни ребёнка. Помыкать, высмеивать его недостатки, стыдить, сеять в нем чувство вины. Ломать, принуждать, заставлять подчиниться. Проявлять полное безразличие к нему, его состоянию и к его жизни.</w:t>
      </w:r>
      <w:r w:rsidRPr="00313B7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3B7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3B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Какие последствия?</w:t>
      </w:r>
    </w:p>
    <w:p w14:paraId="6F0F13D3" w14:textId="77777777" w:rsidR="00313B7B" w:rsidRDefault="00313B7B" w:rsidP="00313B7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3B7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3B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НАСТОЯЩЕЙ любви матери, у ребёнка формируется любовь к миру. Он понимает, что нужен здесь. Его здесь ждали, он здесь ценен и значим, прежде всего для самых главных людей в своей жизни - родителей. Его принимают с его особенностями и состояниями. В ответ он учится принимать других со всем их несовершенством и своими особенностями. В этом случае уже у повзрослевших детей большое желание быть полезным обществу, принести пользу этому миру, внести свой полезный вклад, помогать людям, а не вредить. Он нацелен на конструктивное взаимодействие с окружающими, на сотрудничество и взаимное развитие.</w:t>
      </w:r>
      <w:r w:rsidRPr="00313B7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3B7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3B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ФОРМАЛЬНОЙ любви матери у ребёнка наоборот, формируется чувство ненужности, одиночества, брошенности. Стойкое ощущение недолюбленности и бессознательное влечение — это компенсировать. Состояние недолюбленности с возрастом перетекает в агрессию к окружающим, демонстративность, привлечение негативного внимания в свою сторону. Садистическое поведение как компенсация недолюбленности матерью, основанное на бессознательном желании добиться этой любви, но уже от окружающих. То что ребенку не досталось в детстве от самых значимых взрослых - родителей (любовь и внимание), трансформируется во взрослой жизни в деструктивные поведенческие проявления с единственной целью - доказать всем, что он достоин НАСТОЯЩЕЙ любви.</w:t>
      </w:r>
      <w:r w:rsidRPr="00313B7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3B7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3B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Есть другая сторона ФОРМАЛЬНОЙ любви матери. Ребёнок свыкается со своей </w:t>
      </w:r>
      <w:r w:rsidRPr="00313B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никчемностью и чувствует себя жертвой, на которой все отыгрываются. Чувствует себя никому не нужным, который всем только мешает. С этими негативными состояниями дети входят в подростковый возраст с предсказуемыми последствиями суицидального поведения. Когда такие дети становятся взрослыми, они проживают свою жизнь в постоянном унынии и разочаровании. </w:t>
      </w:r>
      <w:r w:rsidRPr="00313B7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3B7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3B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Возможно не все так прямолинейно в каждом отдельном случае, но точно есть над чем задуматься. Во всяком случае, </w:t>
      </w:r>
      <w:proofErr w:type="gramStart"/>
      <w:r w:rsidRPr="00313B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понятно</w:t>
      </w:r>
      <w:proofErr w:type="gramEnd"/>
      <w:r w:rsidRPr="00313B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чего начинается поведение индивида в социуме. Поведение и особенности личности каждого человека закладываются в детстве и во многом под влиянием родителей. Прямо сейчас, воспитывая своего ребёнка, вы формируете ему судьбу для взрослой жизни.</w:t>
      </w:r>
    </w:p>
    <w:p w14:paraId="7AA45BDE" w14:textId="19132723" w:rsidR="004C314D" w:rsidRDefault="00313B7B" w:rsidP="00313B7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313B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психологу часто обращаются родители, которые недовольны поведением своих детей. Но немногие из них догадываются, что проблемное поведение ребёнка – это ответная реакция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неблагоприятную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атмосферу </w:t>
      </w:r>
      <w:r w:rsidRPr="00313B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proofErr w:type="gramEnd"/>
      <w:r w:rsidRPr="00313B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семье и бездумные меры воспитания.</w:t>
      </w:r>
    </w:p>
    <w:p w14:paraId="60A7C974" w14:textId="62E4AEC3" w:rsidR="00313B7B" w:rsidRPr="00313B7B" w:rsidRDefault="00313B7B" w:rsidP="00313B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A114C92" wp14:editId="24C5370E">
            <wp:extent cx="5939985" cy="577215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930" cy="5783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3B7B" w:rsidRPr="00313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F7"/>
    <w:rsid w:val="00313B7B"/>
    <w:rsid w:val="004C314D"/>
    <w:rsid w:val="0065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4DCF"/>
  <w15:chartTrackingRefBased/>
  <w15:docId w15:val="{4B3DD6E9-0D85-42A4-B6D4-64D5396E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79122706254</dc:creator>
  <cp:keywords/>
  <dc:description/>
  <cp:lastModifiedBy>79122706254</cp:lastModifiedBy>
  <cp:revision>2</cp:revision>
  <dcterms:created xsi:type="dcterms:W3CDTF">2022-03-28T08:49:00Z</dcterms:created>
  <dcterms:modified xsi:type="dcterms:W3CDTF">2022-03-28T08:49:00Z</dcterms:modified>
</cp:coreProperties>
</file>