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A088F" w14:textId="77777777" w:rsidR="0076177E" w:rsidRDefault="00AA3C0E" w:rsidP="0076177E">
      <w:pPr>
        <w:shd w:val="clear" w:color="auto" w:fill="FFFFFF"/>
        <w:spacing w:before="100" w:beforeAutospacing="1" w:after="100" w:afterAutospacing="1" w:line="240" w:lineRule="auto"/>
        <w:jc w:val="both"/>
        <w:rPr>
          <w:rFonts w:ascii="Times New Roman" w:eastAsia="Times New Roman" w:hAnsi="Times New Roman" w:cs="Times New Roman"/>
          <w:b/>
          <w:bCs/>
          <w:color w:val="1C1C1C"/>
          <w:sz w:val="28"/>
          <w:szCs w:val="28"/>
          <w:lang w:eastAsia="ru-RU"/>
        </w:rPr>
      </w:pPr>
      <w:r w:rsidRPr="00AA3C0E">
        <w:rPr>
          <w:rFonts w:ascii="Times New Roman" w:eastAsia="Times New Roman" w:hAnsi="Times New Roman" w:cs="Times New Roman"/>
          <w:b/>
          <w:bCs/>
          <w:color w:val="1C1C1C"/>
          <w:sz w:val="28"/>
          <w:szCs w:val="28"/>
          <w:lang w:eastAsia="ru-RU"/>
        </w:rPr>
        <w:t>ПАМЯТКА НЕСОВЕРШЕННОЛЕТНИМ И ИХ РОДИТЕЛЯМ О ВОЖДЕНИИ МОПЕДОВ</w:t>
      </w:r>
    </w:p>
    <w:p w14:paraId="1061B193" w14:textId="3DD74644" w:rsidR="00AA3C0E" w:rsidRPr="00AA3C0E" w:rsidRDefault="00AA3C0E" w:rsidP="0076177E">
      <w:pPr>
        <w:shd w:val="clear" w:color="auto" w:fill="FFFFFF"/>
        <w:spacing w:before="100" w:beforeAutospacing="1" w:after="100" w:afterAutospacing="1" w:line="240" w:lineRule="auto"/>
        <w:jc w:val="both"/>
        <w:rPr>
          <w:rFonts w:ascii="Times New Roman" w:eastAsia="Times New Roman" w:hAnsi="Times New Roman" w:cs="Times New Roman"/>
          <w:color w:val="1C1C1C"/>
          <w:sz w:val="24"/>
          <w:szCs w:val="24"/>
          <w:lang w:eastAsia="ru-RU"/>
        </w:rPr>
      </w:pPr>
      <w:r w:rsidRPr="00AA3C0E">
        <w:rPr>
          <w:rFonts w:ascii="Times New Roman" w:eastAsia="Times New Roman" w:hAnsi="Times New Roman" w:cs="Times New Roman"/>
          <w:color w:val="1C1C1C"/>
          <w:sz w:val="28"/>
          <w:szCs w:val="28"/>
          <w:lang w:eastAsia="ru-RU"/>
        </w:rPr>
        <w:br/>
      </w:r>
      <w:r w:rsidRPr="00AA3C0E">
        <w:rPr>
          <w:rFonts w:ascii="Times New Roman" w:eastAsia="Times New Roman" w:hAnsi="Times New Roman" w:cs="Times New Roman"/>
          <w:color w:val="1C1C1C"/>
          <w:sz w:val="24"/>
          <w:szCs w:val="24"/>
          <w:lang w:eastAsia="ru-RU"/>
        </w:rPr>
        <w:t>1. Кому предоставляется право управления мопедом?</w:t>
      </w:r>
      <w:r w:rsidRPr="00AA3C0E">
        <w:rPr>
          <w:rFonts w:ascii="Times New Roman" w:eastAsia="Times New Roman" w:hAnsi="Times New Roman" w:cs="Times New Roman"/>
          <w:color w:val="1C1C1C"/>
          <w:sz w:val="24"/>
          <w:szCs w:val="24"/>
          <w:lang w:eastAsia="ru-RU"/>
        </w:rPr>
        <w:br/>
        <w:t>Право на управление мопедами предоставляется лицам, достигшим 16 лет и имеющим водительское удостоверение. Право на управление транспортными средствами, в том числе мопедом, предоставляется при условии сдачи соответствующего экзамена, который проводится должностными лицами органов внутренних дел.</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Право на управление мопедом подтверждает водительское удостоверение категории «М» или любой другой категории, предусмотренной Федеральным законом «О безопасности дорожного движения. Несовершеннолетним гражданам (достигшим 16 лет) могут быть выданы водительские удостоверения категории «М» и «А1».</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2. Можно ли перевозить пассажиров на мопеде?</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Перевозка пассажиров на мопеде запрещена, если это не предусмотрено конструкцией мопеда. Перевозить детей до 7 лет при отсутствии специально оборудованных для них мест запрещено.</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Перевозка людей на мопеде разрешена только водителям, имеющим водительское удостоверение на право управления транспортными средствами (любой категории) в течение двух и более лет (п. 22.2 (1) Правил дорожного движения).</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Таким образом, перевозка на мопеде людей несовершеннолетними водителями не допускается, является правонарушением и влечет ответственность.</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3. Каковы особенности движения на мопеде?</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Мопеды должны ехать в один ряд по правому краю проезжей части или по полосе, предназначенной для велосипедистов. Если водитель мопеда не создает помех для пешеходов, он может ехать по обочине (п. 24.7 Правил дорожного движения).</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В темное время суток и в условиях недостаточной видимости независимо от освещения дороги, а также в тоннелях на мопедах должны быть включены фары дальнего или ближнего света (п. 19.1 Правил дорожного движения). Также при таких условиях водителям мопедов рекомендуется использовать предметы со световозвращающими элементами и обеспечивать видимость этих предметов водителями других транспортных средств (п. 24.10 Правил дорожного движения).</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Водителям мопедов запрещается (п. 24.8 Правил дорожного движения):</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управлять мопедом, не держась за руль хотя бы одной рукой;</w:t>
      </w:r>
      <w:r w:rsidRPr="00AA3C0E">
        <w:rPr>
          <w:rFonts w:ascii="Times New Roman" w:eastAsia="Times New Roman" w:hAnsi="Times New Roman" w:cs="Times New Roman"/>
          <w:color w:val="1C1C1C"/>
          <w:sz w:val="24"/>
          <w:szCs w:val="24"/>
          <w:lang w:eastAsia="ru-RU"/>
        </w:rPr>
        <w:br/>
        <w:t>перевозить груз длиной больше чем на 0,5 м длины или ширины велосипеда, а также груз, который мешает управлению;</w:t>
      </w:r>
      <w:r w:rsidRPr="00AA3C0E">
        <w:rPr>
          <w:rFonts w:ascii="Times New Roman" w:eastAsia="Times New Roman" w:hAnsi="Times New Roman" w:cs="Times New Roman"/>
          <w:color w:val="1C1C1C"/>
          <w:sz w:val="24"/>
          <w:szCs w:val="24"/>
          <w:lang w:eastAsia="ru-RU"/>
        </w:rPr>
        <w:br/>
        <w:t>разворачиваться или поворачивать налево на дорогах с трамвайным движением или дорогах, где больше одной полосы в одном направлении (кроме случаев, когда поворот налево из правой полосы разрешен, и дорог, находящихся в велосипедных зонах);</w:t>
      </w:r>
      <w:r w:rsidRPr="00AA3C0E">
        <w:rPr>
          <w:rFonts w:ascii="Times New Roman" w:eastAsia="Times New Roman" w:hAnsi="Times New Roman" w:cs="Times New Roman"/>
          <w:color w:val="1C1C1C"/>
          <w:sz w:val="24"/>
          <w:szCs w:val="24"/>
          <w:lang w:eastAsia="ru-RU"/>
        </w:rPr>
        <w:br/>
        <w:t>пересекать дорогу по пешеходному переходу;</w:t>
      </w:r>
      <w:r w:rsidRPr="00AA3C0E">
        <w:rPr>
          <w:rFonts w:ascii="Times New Roman" w:eastAsia="Times New Roman" w:hAnsi="Times New Roman" w:cs="Times New Roman"/>
          <w:color w:val="1C1C1C"/>
          <w:sz w:val="24"/>
          <w:szCs w:val="24"/>
          <w:lang w:eastAsia="ru-RU"/>
        </w:rPr>
        <w:br/>
        <w:t>ехать без застегнутого мотошлема.</w:t>
      </w:r>
      <w:r w:rsidRPr="00AA3C0E">
        <w:rPr>
          <w:rFonts w:ascii="Times New Roman" w:eastAsia="Times New Roman" w:hAnsi="Times New Roman" w:cs="Times New Roman"/>
          <w:color w:val="1C1C1C"/>
          <w:sz w:val="24"/>
          <w:szCs w:val="24"/>
          <w:lang w:eastAsia="ru-RU"/>
        </w:rPr>
        <w:br/>
        <w:t xml:space="preserve">Обратите внимание! Управление мопедом без мотошлема или в </w:t>
      </w:r>
      <w:proofErr w:type="spellStart"/>
      <w:r w:rsidRPr="00AA3C0E">
        <w:rPr>
          <w:rFonts w:ascii="Times New Roman" w:eastAsia="Times New Roman" w:hAnsi="Times New Roman" w:cs="Times New Roman"/>
          <w:color w:val="1C1C1C"/>
          <w:sz w:val="24"/>
          <w:szCs w:val="24"/>
          <w:lang w:eastAsia="ru-RU"/>
        </w:rPr>
        <w:t>незастегнутом</w:t>
      </w:r>
      <w:proofErr w:type="spellEnd"/>
      <w:r w:rsidRPr="00AA3C0E">
        <w:rPr>
          <w:rFonts w:ascii="Times New Roman" w:eastAsia="Times New Roman" w:hAnsi="Times New Roman" w:cs="Times New Roman"/>
          <w:color w:val="1C1C1C"/>
          <w:sz w:val="24"/>
          <w:szCs w:val="24"/>
          <w:lang w:eastAsia="ru-RU"/>
        </w:rPr>
        <w:t xml:space="preserve"> мотошлеме </w:t>
      </w:r>
      <w:r w:rsidRPr="00AA3C0E">
        <w:rPr>
          <w:rFonts w:ascii="Times New Roman" w:eastAsia="Times New Roman" w:hAnsi="Times New Roman" w:cs="Times New Roman"/>
          <w:color w:val="1C1C1C"/>
          <w:sz w:val="24"/>
          <w:szCs w:val="24"/>
          <w:lang w:eastAsia="ru-RU"/>
        </w:rPr>
        <w:lastRenderedPageBreak/>
        <w:t>влечет наложение административного штрафа в размере одной тысячи рублей (ст. 12.6 Кодекса РФ об административных правонарушениях).</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Управление мопедом при наличии неисправностей или условий, при которых его эксплуатация запрещена, влечет предупреждение или наложение административного штрафа в размере 500 руб. (ч. 1 ст. 12.5 Кодекса РФ об административных правонарушениях).</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Административной ответственности подлежат лица, достигшие 16 лет на момент совершения правонарушения. При отсутствии или недостаточности собственных средств у несовершеннолетнего, штраф оплачивается его родителями.</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При причинении ребенком, управляющим мопедом, вреда гражданам либо их имуществу, родители наряду с несовершеннолетним будут нести гражданско-правовую ответственность (возмещать ущерб).</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Кроме того, родители, допустившие управление мопедом ребенком, не имеющим водительского удостоверения, могут быть привлечены к административной ответственности по ст. 5.35 Кодекса РФ об административных правонарушениях за ненадлежащее выполнение родительских обязанностей.</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Госавтоинспекция призывает родителей уделить повышенное внимание безопасности несовершеннолетних водителей мопедов и скутеров</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У подростков появляются новые увлечения, последствия которых могут быть самыми трагичными и необратимыми. Скутеры и мопеды в последнее время стали очень популярны, и их количество на дорогах увеличивается с каждым годом.</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Садясь за руль мопеда или скутера, юные участники дорожного движения порой не задумываются о своей безопасности. Не думают о ней и их родители, которые не принимают во внимание возраст детей и необходимость наличия водительского удостоверения, а также навыков управления транспортным средством. Использование шлемов при езде на мопедах родители тоже упускают из виду. Но стоит помнить, что, попав даже в незначительное ДТП, ребенок может получить серьезные травмы, а то и вовсе поплатиться жизнью.</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Сотрудники ГИБДД обращают внимание взрослых, что они должны контролировать и пресекать попытки несовершеннолетних самостоятельно сесть за руль. В дни летних каникул необходимо особенно пристально следить за детьми, исключить возможность их доступа к ключам от автомобилей и мотоциклов, запретить управление скутерами без соответствующего на то права и навыков вождения.</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Также Госавтоинспекция напоминает, что за управление несовершеннолетним водителем (по достижению им возраста 16 лет) мопедом, скутером мотоциклом, автомобилем, не имея права управления, предусмотрена административная ответственность в виде штрафа в размере от 5 до 15 тысяч рублей, в соответствии с ч.1 ст.12.7 КоАП РФ, при этом транспортное средство задерживается на специализированную стоянку. Если же несовершеннолетний - младше 16 лет, то ответственность за него несут законные представители (родители или опекуны), которые могут быть привлечены к административной ответственности по ст.5.35 КоАП РФ, при этом транспортное средство в этом случае также задерживается и помещается на специализированную стоянку, а к самому несовершеннолетнему принимаются меры воздействия.</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lastRenderedPageBreak/>
        <w:br/>
        <w:t>Несмотря на то, что мопедом разрешается управлять лицам, достигших 16-ти летнего возраста, пройдя курс обучения в соответствующей образовательной организации и получив водительское удостоверение категории «М», взрослые нередко пренебрегают этими правилами и совершают необдуманную покупку. При этом они сами становятся соучастниками опасных ситуация для родного ребенка.</w:t>
      </w:r>
      <w:r w:rsidRPr="00AA3C0E">
        <w:rPr>
          <w:rFonts w:ascii="Times New Roman" w:eastAsia="Times New Roman" w:hAnsi="Times New Roman" w:cs="Times New Roman"/>
          <w:color w:val="1C1C1C"/>
          <w:sz w:val="24"/>
          <w:szCs w:val="24"/>
          <w:lang w:eastAsia="ru-RU"/>
        </w:rPr>
        <w:br/>
      </w:r>
      <w:r w:rsidRPr="00AA3C0E">
        <w:rPr>
          <w:rFonts w:ascii="Times New Roman" w:eastAsia="Times New Roman" w:hAnsi="Times New Roman" w:cs="Times New Roman"/>
          <w:color w:val="1C1C1C"/>
          <w:sz w:val="24"/>
          <w:szCs w:val="24"/>
          <w:lang w:eastAsia="ru-RU"/>
        </w:rPr>
        <w:br/>
        <w:t>Водители велосипедов, в свою очередь, должны помнить, что согласно разделу 24 ПДД РФ «Дополнительные требования к движению, велосипедистов и водителей мопедов», движение велосипедистов в возрасте старше 14 лет может осуществляться по правому краю проезжей части, обочине и тротуару. Детям в возрасте до 14 лет Правилами дорожного движения Российской Федерации выезд на дорогу запрещается.</w:t>
      </w:r>
    </w:p>
    <w:p w14:paraId="0EE6002F" w14:textId="2E64FA25" w:rsidR="00AA3C0E" w:rsidRPr="00AA3C0E" w:rsidRDefault="00AA3C0E" w:rsidP="0076177E">
      <w:pPr>
        <w:shd w:val="clear" w:color="auto" w:fill="FFFFFF"/>
        <w:spacing w:after="0" w:line="240" w:lineRule="auto"/>
        <w:jc w:val="both"/>
        <w:rPr>
          <w:rFonts w:ascii="Times New Roman" w:eastAsia="Times New Roman" w:hAnsi="Times New Roman" w:cs="Times New Roman"/>
          <w:color w:val="1C1C1C"/>
          <w:sz w:val="24"/>
          <w:szCs w:val="24"/>
          <w:lang w:eastAsia="ru-RU"/>
        </w:rPr>
      </w:pPr>
    </w:p>
    <w:p w14:paraId="0A0711BA" w14:textId="710A7207" w:rsidR="005466A2" w:rsidRPr="0076177E" w:rsidRDefault="0076177E" w:rsidP="0076177E">
      <w:pPr>
        <w:jc w:val="both"/>
        <w:rPr>
          <w:rFonts w:ascii="Times New Roman" w:hAnsi="Times New Roman" w:cs="Times New Roman"/>
          <w:sz w:val="24"/>
          <w:szCs w:val="24"/>
        </w:rPr>
      </w:pPr>
      <w:r w:rsidRPr="0076177E">
        <w:rPr>
          <w:rFonts w:ascii="Times New Roman" w:hAnsi="Times New Roman" w:cs="Times New Roman"/>
          <w:noProof/>
          <w:sz w:val="24"/>
          <w:szCs w:val="24"/>
        </w:rPr>
        <w:drawing>
          <wp:inline distT="0" distB="0" distL="0" distR="0" wp14:anchorId="5FD2589D" wp14:editId="2E9A5061">
            <wp:extent cx="7620000" cy="428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pic:spPr>
                </pic:pic>
              </a:graphicData>
            </a:graphic>
          </wp:inline>
        </w:drawing>
      </w:r>
    </w:p>
    <w:p w14:paraId="632E694C" w14:textId="068A642D" w:rsidR="00AA3C0E" w:rsidRPr="0076177E" w:rsidRDefault="00AA3C0E" w:rsidP="0076177E">
      <w:pPr>
        <w:jc w:val="both"/>
        <w:rPr>
          <w:rFonts w:ascii="Times New Roman" w:hAnsi="Times New Roman" w:cs="Times New Roman"/>
          <w:sz w:val="24"/>
          <w:szCs w:val="24"/>
        </w:rPr>
      </w:pPr>
    </w:p>
    <w:p w14:paraId="0631C47B" w14:textId="3E4B43A7" w:rsidR="00AA3C0E" w:rsidRPr="0076177E" w:rsidRDefault="00AA3C0E" w:rsidP="0076177E">
      <w:pPr>
        <w:jc w:val="both"/>
        <w:rPr>
          <w:rFonts w:ascii="Times New Roman" w:hAnsi="Times New Roman" w:cs="Times New Roman"/>
          <w:sz w:val="24"/>
          <w:szCs w:val="24"/>
        </w:rPr>
      </w:pPr>
    </w:p>
    <w:p w14:paraId="686F3482" w14:textId="0D3E4D13" w:rsidR="00AA3C0E" w:rsidRPr="0076177E" w:rsidRDefault="00AA3C0E" w:rsidP="0076177E">
      <w:pPr>
        <w:jc w:val="both"/>
        <w:rPr>
          <w:rFonts w:ascii="Times New Roman" w:hAnsi="Times New Roman" w:cs="Times New Roman"/>
          <w:sz w:val="24"/>
          <w:szCs w:val="24"/>
        </w:rPr>
      </w:pPr>
    </w:p>
    <w:p w14:paraId="2A1F9052" w14:textId="17F05908" w:rsidR="00AA3C0E" w:rsidRPr="0076177E" w:rsidRDefault="00AA3C0E" w:rsidP="0076177E">
      <w:pPr>
        <w:jc w:val="both"/>
        <w:rPr>
          <w:rFonts w:ascii="Times New Roman" w:hAnsi="Times New Roman" w:cs="Times New Roman"/>
          <w:sz w:val="24"/>
          <w:szCs w:val="24"/>
        </w:rPr>
      </w:pPr>
    </w:p>
    <w:p w14:paraId="7A944711" w14:textId="25775C1A" w:rsidR="00AA3C0E" w:rsidRPr="0076177E" w:rsidRDefault="00AA3C0E" w:rsidP="0076177E">
      <w:pPr>
        <w:jc w:val="both"/>
        <w:rPr>
          <w:rFonts w:ascii="Times New Roman" w:hAnsi="Times New Roman" w:cs="Times New Roman"/>
          <w:sz w:val="24"/>
          <w:szCs w:val="24"/>
        </w:rPr>
      </w:pPr>
    </w:p>
    <w:p w14:paraId="6F150DE9" w14:textId="15C393E4" w:rsidR="00AA3C0E" w:rsidRPr="0076177E" w:rsidRDefault="00AA3C0E" w:rsidP="0076177E">
      <w:pPr>
        <w:jc w:val="both"/>
        <w:rPr>
          <w:rFonts w:ascii="Times New Roman" w:hAnsi="Times New Roman" w:cs="Times New Roman"/>
          <w:sz w:val="24"/>
          <w:szCs w:val="24"/>
        </w:rPr>
      </w:pPr>
    </w:p>
    <w:p w14:paraId="0B0D4934" w14:textId="17BE0C49" w:rsidR="00AA3C0E" w:rsidRPr="0076177E" w:rsidRDefault="00AA3C0E" w:rsidP="0076177E">
      <w:pPr>
        <w:jc w:val="both"/>
        <w:rPr>
          <w:rFonts w:ascii="Times New Roman" w:hAnsi="Times New Roman" w:cs="Times New Roman"/>
          <w:sz w:val="24"/>
          <w:szCs w:val="24"/>
        </w:rPr>
      </w:pPr>
    </w:p>
    <w:p w14:paraId="70EA0F6E" w14:textId="5E5ED0AA" w:rsidR="00AA3C0E" w:rsidRPr="0076177E" w:rsidRDefault="00AA3C0E" w:rsidP="0076177E">
      <w:pPr>
        <w:jc w:val="both"/>
        <w:rPr>
          <w:rFonts w:ascii="Times New Roman" w:hAnsi="Times New Roman" w:cs="Times New Roman"/>
          <w:sz w:val="24"/>
          <w:szCs w:val="24"/>
        </w:rPr>
      </w:pPr>
    </w:p>
    <w:p w14:paraId="76780490" w14:textId="7553FD59" w:rsidR="00AA3C0E" w:rsidRPr="0076177E" w:rsidRDefault="00AA3C0E" w:rsidP="0076177E">
      <w:pPr>
        <w:jc w:val="both"/>
        <w:rPr>
          <w:rFonts w:ascii="Times New Roman" w:hAnsi="Times New Roman" w:cs="Times New Roman"/>
          <w:sz w:val="24"/>
          <w:szCs w:val="24"/>
        </w:rPr>
      </w:pPr>
    </w:p>
    <w:p w14:paraId="322B350C" w14:textId="3E9ECE9F" w:rsidR="00AA3C0E" w:rsidRPr="0076177E" w:rsidRDefault="00AA3C0E" w:rsidP="0076177E">
      <w:pPr>
        <w:jc w:val="both"/>
        <w:rPr>
          <w:rFonts w:ascii="Times New Roman" w:hAnsi="Times New Roman" w:cs="Times New Roman"/>
          <w:sz w:val="24"/>
          <w:szCs w:val="24"/>
        </w:rPr>
      </w:pPr>
    </w:p>
    <w:p w14:paraId="6D698B9E" w14:textId="051E0EC9" w:rsidR="00AA3C0E" w:rsidRPr="0076177E" w:rsidRDefault="00AA3C0E" w:rsidP="0076177E">
      <w:pPr>
        <w:jc w:val="both"/>
        <w:rPr>
          <w:rFonts w:ascii="Times New Roman" w:hAnsi="Times New Roman" w:cs="Times New Roman"/>
          <w:sz w:val="24"/>
          <w:szCs w:val="24"/>
        </w:rPr>
      </w:pPr>
    </w:p>
    <w:p w14:paraId="6D29D529" w14:textId="78E3832C" w:rsidR="00AA3C0E" w:rsidRPr="0076177E" w:rsidRDefault="00AA3C0E" w:rsidP="0076177E">
      <w:pPr>
        <w:jc w:val="both"/>
        <w:rPr>
          <w:rFonts w:ascii="Times New Roman" w:hAnsi="Times New Roman" w:cs="Times New Roman"/>
          <w:sz w:val="24"/>
          <w:szCs w:val="24"/>
        </w:rPr>
      </w:pPr>
    </w:p>
    <w:p w14:paraId="4B2C23CC" w14:textId="776629D7" w:rsidR="00AA3C0E" w:rsidRPr="0076177E" w:rsidRDefault="00AA3C0E" w:rsidP="0076177E">
      <w:pPr>
        <w:jc w:val="both"/>
        <w:rPr>
          <w:rFonts w:ascii="Times New Roman" w:hAnsi="Times New Roman" w:cs="Times New Roman"/>
          <w:sz w:val="24"/>
          <w:szCs w:val="24"/>
        </w:rPr>
      </w:pPr>
    </w:p>
    <w:p w14:paraId="25600A0E" w14:textId="706E72C1" w:rsidR="00AA3C0E" w:rsidRPr="0076177E" w:rsidRDefault="00AA3C0E" w:rsidP="0076177E">
      <w:pPr>
        <w:jc w:val="both"/>
        <w:rPr>
          <w:rFonts w:ascii="Times New Roman" w:hAnsi="Times New Roman" w:cs="Times New Roman"/>
          <w:sz w:val="24"/>
          <w:szCs w:val="24"/>
        </w:rPr>
      </w:pPr>
    </w:p>
    <w:p w14:paraId="583554BE" w14:textId="1100D5F7" w:rsidR="00AA3C0E" w:rsidRPr="0076177E" w:rsidRDefault="00AA3C0E" w:rsidP="0076177E">
      <w:pPr>
        <w:jc w:val="both"/>
        <w:rPr>
          <w:rFonts w:ascii="Times New Roman" w:hAnsi="Times New Roman" w:cs="Times New Roman"/>
          <w:sz w:val="24"/>
          <w:szCs w:val="24"/>
        </w:rPr>
      </w:pPr>
    </w:p>
    <w:p w14:paraId="681D2F82" w14:textId="42B472B5" w:rsidR="00AA3C0E" w:rsidRPr="0076177E" w:rsidRDefault="00AA3C0E" w:rsidP="0076177E">
      <w:pPr>
        <w:jc w:val="both"/>
        <w:rPr>
          <w:rFonts w:ascii="Times New Roman" w:hAnsi="Times New Roman" w:cs="Times New Roman"/>
          <w:sz w:val="24"/>
          <w:szCs w:val="24"/>
        </w:rPr>
      </w:pPr>
    </w:p>
    <w:p w14:paraId="1FA1537C" w14:textId="0B0C8BB3" w:rsidR="00AA3C0E" w:rsidRPr="0076177E" w:rsidRDefault="00AA3C0E" w:rsidP="0076177E">
      <w:pPr>
        <w:jc w:val="both"/>
        <w:rPr>
          <w:rFonts w:ascii="Times New Roman" w:hAnsi="Times New Roman" w:cs="Times New Roman"/>
          <w:sz w:val="24"/>
          <w:szCs w:val="24"/>
        </w:rPr>
      </w:pPr>
    </w:p>
    <w:p w14:paraId="7B5808B9" w14:textId="7B5391F9" w:rsidR="00AA3C0E" w:rsidRPr="0076177E" w:rsidRDefault="00AA3C0E" w:rsidP="0076177E">
      <w:pPr>
        <w:jc w:val="both"/>
        <w:rPr>
          <w:rFonts w:ascii="Times New Roman" w:hAnsi="Times New Roman" w:cs="Times New Roman"/>
          <w:sz w:val="24"/>
          <w:szCs w:val="24"/>
        </w:rPr>
      </w:pPr>
    </w:p>
    <w:p w14:paraId="5013E588" w14:textId="265977C9" w:rsidR="00AA3C0E" w:rsidRPr="0076177E" w:rsidRDefault="00AA3C0E" w:rsidP="0076177E">
      <w:pPr>
        <w:jc w:val="both"/>
        <w:rPr>
          <w:rFonts w:ascii="Times New Roman" w:hAnsi="Times New Roman" w:cs="Times New Roman"/>
          <w:sz w:val="24"/>
          <w:szCs w:val="24"/>
        </w:rPr>
      </w:pPr>
    </w:p>
    <w:p w14:paraId="51552AA4" w14:textId="4B51C080" w:rsidR="00AA3C0E" w:rsidRPr="0076177E" w:rsidRDefault="00AA3C0E" w:rsidP="0076177E">
      <w:pPr>
        <w:jc w:val="both"/>
        <w:rPr>
          <w:rFonts w:ascii="Times New Roman" w:hAnsi="Times New Roman" w:cs="Times New Roman"/>
          <w:sz w:val="24"/>
          <w:szCs w:val="24"/>
        </w:rPr>
      </w:pPr>
    </w:p>
    <w:p w14:paraId="1A52D00F" w14:textId="760495F4" w:rsidR="00AA3C0E" w:rsidRPr="0076177E" w:rsidRDefault="00AA3C0E" w:rsidP="0076177E">
      <w:pPr>
        <w:jc w:val="both"/>
        <w:rPr>
          <w:rFonts w:ascii="Times New Roman" w:hAnsi="Times New Roman" w:cs="Times New Roman"/>
          <w:sz w:val="24"/>
          <w:szCs w:val="24"/>
        </w:rPr>
      </w:pPr>
    </w:p>
    <w:p w14:paraId="7C9EAB1F"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22516A1D"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1CD2C824"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1A6876DC"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29994450"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2B000595"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2C99789A"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23D12079"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6FF15044"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1D47386E"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273BD417" w14:textId="77777777" w:rsidR="0076177E" w:rsidRPr="0076177E" w:rsidRDefault="0076177E" w:rsidP="0076177E">
      <w:pPr>
        <w:pStyle w:val="a3"/>
        <w:shd w:val="clear" w:color="auto" w:fill="FFFFFF"/>
        <w:spacing w:before="150" w:beforeAutospacing="0" w:after="150" w:afterAutospacing="0" w:line="408" w:lineRule="atLeast"/>
        <w:jc w:val="both"/>
        <w:rPr>
          <w:color w:val="000000"/>
        </w:rPr>
      </w:pPr>
    </w:p>
    <w:p w14:paraId="1954CC9D" w14:textId="77777777" w:rsidR="0076177E" w:rsidRDefault="0076177E" w:rsidP="0076177E">
      <w:pPr>
        <w:pStyle w:val="a3"/>
        <w:shd w:val="clear" w:color="auto" w:fill="FFFFFF"/>
        <w:spacing w:before="150" w:beforeAutospacing="0" w:after="150" w:afterAutospacing="0" w:line="408" w:lineRule="atLeast"/>
        <w:jc w:val="both"/>
        <w:rPr>
          <w:color w:val="000000"/>
        </w:rPr>
      </w:pPr>
    </w:p>
    <w:p w14:paraId="0B2C84B8" w14:textId="77777777" w:rsidR="0076177E" w:rsidRDefault="0076177E" w:rsidP="0076177E">
      <w:pPr>
        <w:pStyle w:val="a3"/>
        <w:shd w:val="clear" w:color="auto" w:fill="FFFFFF"/>
        <w:spacing w:before="150" w:beforeAutospacing="0" w:after="150" w:afterAutospacing="0" w:line="408" w:lineRule="atLeast"/>
        <w:jc w:val="both"/>
        <w:rPr>
          <w:color w:val="000000"/>
        </w:rPr>
      </w:pPr>
    </w:p>
    <w:p w14:paraId="15CAA7D4" w14:textId="77777777" w:rsidR="0076177E" w:rsidRDefault="0076177E" w:rsidP="0076177E">
      <w:pPr>
        <w:pStyle w:val="a3"/>
        <w:shd w:val="clear" w:color="auto" w:fill="FFFFFF"/>
        <w:spacing w:before="150" w:beforeAutospacing="0" w:after="150" w:afterAutospacing="0" w:line="408" w:lineRule="atLeast"/>
        <w:jc w:val="both"/>
        <w:rPr>
          <w:color w:val="000000"/>
        </w:rPr>
      </w:pPr>
    </w:p>
    <w:p w14:paraId="6AAF9A34" w14:textId="77777777" w:rsidR="0076177E" w:rsidRDefault="0076177E" w:rsidP="0076177E">
      <w:pPr>
        <w:pStyle w:val="a3"/>
        <w:shd w:val="clear" w:color="auto" w:fill="FFFFFF"/>
        <w:spacing w:before="150" w:beforeAutospacing="0" w:after="150" w:afterAutospacing="0" w:line="408" w:lineRule="atLeast"/>
        <w:jc w:val="both"/>
        <w:rPr>
          <w:color w:val="000000"/>
        </w:rPr>
      </w:pPr>
    </w:p>
    <w:p w14:paraId="6655D196" w14:textId="1A953F71" w:rsidR="0076177E" w:rsidRPr="0076177E" w:rsidRDefault="0076177E" w:rsidP="0076177E">
      <w:pPr>
        <w:pStyle w:val="a3"/>
        <w:shd w:val="clear" w:color="auto" w:fill="FFFFFF"/>
        <w:spacing w:before="150" w:beforeAutospacing="0" w:after="150" w:afterAutospacing="0" w:line="408" w:lineRule="atLeast"/>
        <w:jc w:val="both"/>
        <w:rPr>
          <w:color w:val="000000"/>
        </w:rPr>
      </w:pPr>
      <w:bookmarkStart w:id="0" w:name="_GoBack"/>
      <w:bookmarkEnd w:id="0"/>
      <w:r w:rsidRPr="0076177E">
        <w:rPr>
          <w:color w:val="000000"/>
        </w:rPr>
        <w:lastRenderedPageBreak/>
        <w:t>Уважаемые родители и учащиеся!!!!</w:t>
      </w:r>
    </w:p>
    <w:p w14:paraId="74BCAF4A" w14:textId="4CA162BD" w:rsidR="00AA3C0E" w:rsidRPr="0076177E" w:rsidRDefault="00AA3C0E" w:rsidP="0076177E">
      <w:pPr>
        <w:pStyle w:val="a3"/>
        <w:shd w:val="clear" w:color="auto" w:fill="FFFFFF"/>
        <w:spacing w:before="150" w:beforeAutospacing="0" w:after="150" w:afterAutospacing="0" w:line="408" w:lineRule="atLeast"/>
        <w:jc w:val="both"/>
        <w:rPr>
          <w:color w:val="000000"/>
        </w:rPr>
      </w:pPr>
      <w:r w:rsidRPr="0076177E">
        <w:rPr>
          <w:color w:val="000000"/>
        </w:rPr>
        <w:t xml:space="preserve">В связи с установившейся теплой погодой на дорогах увеличилось число таких транспортных средств, как мотоциклы, квадроциклы, скутеры и мопеды, кроме того, с увеличением транспортного потока ежегодно в летний период возрастает число ДТП с участием мототехники. Основными причинами ДТП являются слабая водительская дисциплина, управление мототехникой в нетрезвом виде, превышение скоростного режима, а </w:t>
      </w:r>
      <w:proofErr w:type="gramStart"/>
      <w:r w:rsidRPr="0076177E">
        <w:rPr>
          <w:color w:val="000000"/>
        </w:rPr>
        <w:t>так же</w:t>
      </w:r>
      <w:proofErr w:type="gramEnd"/>
      <w:r w:rsidRPr="0076177E">
        <w:rPr>
          <w:color w:val="000000"/>
        </w:rPr>
        <w:t xml:space="preserve"> отсутствие у водителей права на управление мототехникой. К тому же мопед, скутер, квадроцикл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в связи с чем наличие мотошлема и иных средств защиты является необходимыми при управлении мототехники.</w:t>
      </w:r>
    </w:p>
    <w:p w14:paraId="059DA24C" w14:textId="77777777" w:rsidR="00AA3C0E" w:rsidRDefault="00AA3C0E" w:rsidP="0076177E">
      <w:pPr>
        <w:pStyle w:val="a3"/>
        <w:shd w:val="clear" w:color="auto" w:fill="FFFFFF"/>
        <w:spacing w:before="150" w:beforeAutospacing="0" w:after="150" w:afterAutospacing="0" w:line="408" w:lineRule="atLeast"/>
        <w:jc w:val="both"/>
        <w:rPr>
          <w:rFonts w:ascii="Arial" w:hAnsi="Arial" w:cs="Arial"/>
          <w:color w:val="000000"/>
        </w:rPr>
      </w:pPr>
      <w:r w:rsidRPr="0076177E">
        <w:rPr>
          <w:color w:val="000000"/>
        </w:rPr>
        <w:t>В качестве примера рассмотрим ДТП с участием скутера, водитель которого не имеет шлема, вторым участником нашего воображаемого ДТП является легковой автомобиль. На практике при столкновении транспортных средств со скоростями, близкими к максимальным (50-60 км/ч), водитель скутера зачастую получает травмы несовм</w:t>
      </w:r>
      <w:r>
        <w:rPr>
          <w:rFonts w:ascii="Arial" w:hAnsi="Arial" w:cs="Arial"/>
          <w:color w:val="000000"/>
        </w:rPr>
        <w:t>естимые с жизнью. Кто же будет нести ответственность за такое ДТП? Ответственность всегда несет водитель, нарушивший правила дорожного движения.</w:t>
      </w:r>
    </w:p>
    <w:p w14:paraId="0B67ED31"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            </w:t>
      </w:r>
      <w:proofErr w:type="gramStart"/>
      <w:r>
        <w:rPr>
          <w:rStyle w:val="a4"/>
          <w:rFonts w:ascii="Arial" w:hAnsi="Arial" w:cs="Arial"/>
          <w:color w:val="000000"/>
        </w:rPr>
        <w:t>Согласно пункта</w:t>
      </w:r>
      <w:proofErr w:type="gramEnd"/>
      <w:r>
        <w:rPr>
          <w:rStyle w:val="a4"/>
          <w:rFonts w:ascii="Arial" w:hAnsi="Arial" w:cs="Arial"/>
          <w:color w:val="000000"/>
        </w:rPr>
        <w:t xml:space="preserve"> 24.8</w:t>
      </w:r>
      <w:r>
        <w:rPr>
          <w:rFonts w:ascii="Arial" w:hAnsi="Arial" w:cs="Arial"/>
          <w:color w:val="000000"/>
        </w:rPr>
        <w:t> </w:t>
      </w:r>
      <w:r>
        <w:rPr>
          <w:rStyle w:val="a4"/>
          <w:rFonts w:ascii="Arial" w:hAnsi="Arial" w:cs="Arial"/>
          <w:color w:val="000000"/>
        </w:rPr>
        <w:t>ПДД</w:t>
      </w:r>
      <w:r>
        <w:rPr>
          <w:rFonts w:ascii="Arial" w:hAnsi="Arial" w:cs="Arial"/>
          <w:color w:val="000000"/>
        </w:rPr>
        <w:t> «Велосипедистам и водителям мопедов запрещается: двигаться по дороге без застегнутого мотошлема (для водителей мопедов)»</w:t>
      </w:r>
    </w:p>
    <w:p w14:paraId="2D033164"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            Статья 12.6 КРФ об АП</w:t>
      </w:r>
      <w:r>
        <w:rPr>
          <w:rFonts w:ascii="Arial" w:hAnsi="Arial" w:cs="Arial"/>
          <w:color w:val="000000"/>
        </w:rPr>
        <w:t xml:space="preserve">: «Управление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w:t>
      </w:r>
      <w:proofErr w:type="spellStart"/>
      <w:r>
        <w:rPr>
          <w:rFonts w:ascii="Arial" w:hAnsi="Arial" w:cs="Arial"/>
          <w:color w:val="000000"/>
        </w:rPr>
        <w:t>незастегнутых</w:t>
      </w:r>
      <w:proofErr w:type="spellEnd"/>
      <w:r>
        <w:rPr>
          <w:rFonts w:ascii="Arial" w:hAnsi="Arial" w:cs="Arial"/>
          <w:color w:val="000000"/>
        </w:rPr>
        <w:t xml:space="preserve"> мотошлемах -влечет наложение административного штрафа в размере одной тысячи рублей»</w:t>
      </w:r>
    </w:p>
    <w:p w14:paraId="6E8A92D5"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 </w:t>
      </w:r>
    </w:p>
    <w:p w14:paraId="552FD67C"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 xml:space="preserve">А </w:t>
      </w:r>
      <w:proofErr w:type="gramStart"/>
      <w:r>
        <w:rPr>
          <w:rStyle w:val="a4"/>
          <w:rFonts w:ascii="Arial" w:hAnsi="Arial" w:cs="Arial"/>
          <w:color w:val="000000"/>
        </w:rPr>
        <w:t>теперь,  внимание</w:t>
      </w:r>
      <w:proofErr w:type="gramEnd"/>
      <w:r>
        <w:rPr>
          <w:rStyle w:val="a4"/>
          <w:rFonts w:ascii="Arial" w:hAnsi="Arial" w:cs="Arial"/>
          <w:color w:val="000000"/>
        </w:rPr>
        <w:t xml:space="preserve"> Родители несовершеннолетних водителей!</w:t>
      </w:r>
    </w:p>
    <w:p w14:paraId="27443C79"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 xml:space="preserve">Да, </w:t>
      </w:r>
      <w:proofErr w:type="gramStart"/>
      <w:r>
        <w:rPr>
          <w:rStyle w:val="a4"/>
          <w:rFonts w:ascii="Arial" w:hAnsi="Arial" w:cs="Arial"/>
          <w:color w:val="000000"/>
        </w:rPr>
        <w:t>конечно</w:t>
      </w:r>
      <w:proofErr w:type="gramEnd"/>
      <w:r>
        <w:rPr>
          <w:rStyle w:val="a4"/>
          <w:rFonts w:ascii="Arial" w:hAnsi="Arial" w:cs="Arial"/>
          <w:color w:val="000000"/>
        </w:rPr>
        <w:t xml:space="preserve"> мопед, скутер, квадроцикл</w:t>
      </w:r>
      <w:r>
        <w:rPr>
          <w:rFonts w:ascii="Arial" w:hAnsi="Arial" w:cs="Arial"/>
          <w:color w:val="000000"/>
        </w:rPr>
        <w:t> – для многих ребят является предметом мечтания и, прежде чем воплотить мечту в реальность, </w:t>
      </w:r>
      <w:r>
        <w:rPr>
          <w:rStyle w:val="a4"/>
          <w:rFonts w:ascii="Arial" w:hAnsi="Arial" w:cs="Arial"/>
          <w:color w:val="000000"/>
        </w:rPr>
        <w:t>родителям следует задуматься</w:t>
      </w:r>
      <w:r>
        <w:rPr>
          <w:rFonts w:ascii="Arial" w:hAnsi="Arial" w:cs="Arial"/>
          <w:color w:val="000000"/>
        </w:rPr>
        <w:t xml:space="preserve">, где же его ребенок будет управлять своим транспортным средством? Дети, оказавшись в потоке транспорта на проезжей части, где даже подготовленный человек в первые минуты движения может с трудом </w:t>
      </w:r>
      <w:r>
        <w:rPr>
          <w:rFonts w:ascii="Arial" w:hAnsi="Arial" w:cs="Arial"/>
          <w:color w:val="000000"/>
        </w:rPr>
        <w:lastRenderedPageBreak/>
        <w:t>ориентироваться, а ребенок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 Именно такие обстоятельства чаще всего способствуют совершению дорожно-транспортного происшествия. К сожалению, родители, купив ребенку скутер, мопед, мотоцикл, квадроцикл не принимают во внимание, что выезд на дорогу запрещен лицам, не достигшим 16-тилетнего возраста. Кроме того, необходимо отметить, что молодые владельцы двухколесного транспортного средства имеют низкие знания правила дорожного движения, что может стать основной причиной ДТП.</w:t>
      </w:r>
    </w:p>
    <w:p w14:paraId="7FD0B73C"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Давайте разберемся, что же такое скутер и обратимся к Правилам дорожного движения.</w:t>
      </w:r>
    </w:p>
    <w:p w14:paraId="05126B5E"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В пункте 1.2.  ПДД</w:t>
      </w:r>
      <w:r>
        <w:rPr>
          <w:rFonts w:ascii="Arial" w:hAnsi="Arial" w:cs="Arial"/>
          <w:color w:val="000000"/>
        </w:rPr>
        <w:t> изложены понятия таких видов механических транспортных средств, как мотоцикл и мопед.</w:t>
      </w:r>
    </w:p>
    <w:p w14:paraId="2EAD9E49"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Мотоцикл </w:t>
      </w:r>
      <w:r>
        <w:rPr>
          <w:rFonts w:ascii="Arial" w:hAnsi="Arial" w:cs="Arial"/>
          <w:color w:val="000000"/>
        </w:rPr>
        <w:t>— двухколесное механическое транспортное средство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400 кг</w:t>
      </w:r>
    </w:p>
    <w:p w14:paraId="559E25A5"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Мопед </w:t>
      </w:r>
      <w:r>
        <w:rPr>
          <w:rFonts w:ascii="Arial" w:hAnsi="Arial" w:cs="Arial"/>
          <w:color w:val="000000"/>
        </w:rPr>
        <w:t xml:space="preserve">– двух- или трехколесное транспортное средство, приводимое в движение двигателем с рабочим объемом не более 50 куб. см и имеющее максимальную конструктивную скорость не более 50 км/ч. К мопедам приравниваются велосипеды с подвесным двигателем, </w:t>
      </w:r>
      <w:proofErr w:type="spellStart"/>
      <w:r>
        <w:rPr>
          <w:rFonts w:ascii="Arial" w:hAnsi="Arial" w:cs="Arial"/>
          <w:color w:val="000000"/>
        </w:rPr>
        <w:t>мокики</w:t>
      </w:r>
      <w:proofErr w:type="spellEnd"/>
      <w:r>
        <w:rPr>
          <w:rFonts w:ascii="Arial" w:hAnsi="Arial" w:cs="Arial"/>
          <w:color w:val="000000"/>
        </w:rPr>
        <w:t xml:space="preserve"> и другие транспортные средства с аналогичными характеристиками</w:t>
      </w:r>
    </w:p>
    <w:p w14:paraId="2F16FD97"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Как видно из данных определений, понятия «мотоцикл» и «мопед» довольно емкие и охватывают все виды двухколесных механических транспортных средств. Так к какой же из приведенных категорий транспортных средств можно отнести скутер?</w:t>
      </w:r>
    </w:p>
    <w:p w14:paraId="200B4ABF"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Ответ очевиден.</w:t>
      </w:r>
      <w:r>
        <w:rPr>
          <w:rFonts w:ascii="Arial" w:hAnsi="Arial" w:cs="Arial"/>
          <w:color w:val="000000"/>
        </w:rPr>
        <w:t> Если двухколесное механическое транспортное средство приводится в движение двигателем с рабочим объемом до 50 кубических сантиметров и имеет максимальную конструктивную скорость движения, определенную его технической характеристикой, не более 50 км/ч, то оно подпадает под определение мопеда. Порядок участия таких транспортных средств в дорожном движении и обязанности водителей мопедов оговорены в ПДД.</w:t>
      </w:r>
    </w:p>
    <w:p w14:paraId="6C3F4066"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lastRenderedPageBreak/>
        <w:t>Если же «скутер» оснащен двигателем с рабочим объемом более 50 кубических сантиметров, либо имеет максимальную конструктивную скорость движения, определенную его технической характеристикой, более 50 км/ч, такое транспортное средство приравнивается к мотоциклу.</w:t>
      </w:r>
    </w:p>
    <w:p w14:paraId="5196800A"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Водители таких «скутеров» должны иметь водительское удостоверение категории «А». Мотошлем в обязательном порядке должны использовать водители и пассажиры как мотоциклов, так и мопедов и приравненных к ним "скутеров" (на мопедах и приравненных к ним "скутерах" перевозить пассажиров запрещено, за исключением перевозки детей в возрасте до 7 лет на дополнительном специально оборудованном сиденье).</w:t>
      </w:r>
    </w:p>
    <w:p w14:paraId="15BAEA8F"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w:t>
      </w:r>
    </w:p>
    <w:p w14:paraId="3EC52B25"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hAnsi="Arial" w:cs="Arial"/>
          <w:color w:val="000000"/>
        </w:rPr>
        <w:t>Согласно</w:t>
      </w:r>
      <w:r>
        <w:rPr>
          <w:rFonts w:ascii="Arial" w:hAnsi="Arial" w:cs="Arial"/>
          <w:color w:val="000000"/>
        </w:rPr>
        <w:t> </w:t>
      </w:r>
      <w:r>
        <w:rPr>
          <w:rStyle w:val="a4"/>
          <w:rFonts w:ascii="Arial" w:hAnsi="Arial" w:cs="Arial"/>
          <w:color w:val="000000"/>
        </w:rPr>
        <w:t>ст. 24.1</w:t>
      </w:r>
      <w:r>
        <w:rPr>
          <w:rFonts w:ascii="Arial" w:hAnsi="Arial" w:cs="Arial"/>
          <w:color w:val="000000"/>
        </w:rPr>
        <w:t> </w:t>
      </w:r>
      <w:r>
        <w:rPr>
          <w:rStyle w:val="a4"/>
          <w:rFonts w:ascii="Arial" w:hAnsi="Arial" w:cs="Arial"/>
          <w:color w:val="000000"/>
        </w:rPr>
        <w:t>Правил дорожного движения Российской Федерации</w:t>
      </w:r>
      <w:r>
        <w:rPr>
          <w:rFonts w:ascii="Arial" w:hAnsi="Arial" w:cs="Arial"/>
          <w:color w:val="000000"/>
        </w:rPr>
        <w:t> управлять велосипедом при движении по дорогам разрешается лицам не моложе 14 лет, а мопедом (</w:t>
      </w:r>
      <w:proofErr w:type="gramStart"/>
      <w:r>
        <w:rPr>
          <w:rFonts w:ascii="Arial" w:hAnsi="Arial" w:cs="Arial"/>
          <w:color w:val="000000"/>
        </w:rPr>
        <w:t>скутером)  не</w:t>
      </w:r>
      <w:proofErr w:type="gramEnd"/>
      <w:r>
        <w:rPr>
          <w:rFonts w:ascii="Arial" w:hAnsi="Arial" w:cs="Arial"/>
          <w:color w:val="000000"/>
        </w:rPr>
        <w:t xml:space="preserve"> моложе 16 лет.</w:t>
      </w:r>
    </w:p>
    <w:p w14:paraId="2D14F0F3"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Ответственность за административные правонарушения в области дорожного движения предусмотрена </w:t>
      </w:r>
      <w:r>
        <w:rPr>
          <w:rStyle w:val="a4"/>
          <w:rFonts w:ascii="Arial" w:hAnsi="Arial" w:cs="Arial"/>
          <w:color w:val="000000"/>
        </w:rPr>
        <w:t>12 главой Кодекса Российской Федерации об административных правонарушениях.</w:t>
      </w:r>
    </w:p>
    <w:p w14:paraId="176C7132"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Водители мопедов, и мотоциклов привлекаются к административной ответственности за нарушение правил дорожного движения на общих основаниях с водителями автомобилей.</w:t>
      </w:r>
    </w:p>
    <w:p w14:paraId="363F599D"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За управление транспортным средством водителем, не имеющим права на управление транспортными средствами, предусмотрен административный штраф в размере от 5 тысяч до 15 тысяч рублей </w:t>
      </w:r>
      <w:r>
        <w:rPr>
          <w:rStyle w:val="a4"/>
          <w:rFonts w:ascii="Arial" w:hAnsi="Arial" w:cs="Arial"/>
          <w:color w:val="000000"/>
        </w:rPr>
        <w:t>(ч.1 ст.12.7 КоАП РФ).</w:t>
      </w:r>
    </w:p>
    <w:p w14:paraId="375DBCB2"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И так, наиболее часто несовершеннолетние водители мопедов, мотоциклов, автомобилей привлекаются к административной ответственности за совершение следующих нарушений:</w:t>
      </w:r>
    </w:p>
    <w:p w14:paraId="221CB848"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 Управление транспортным средством, не зарегистрированным в установленном порядке - влечет наложение административного штрафа в размере от пятисот до восьмисот </w:t>
      </w:r>
      <w:proofErr w:type="gramStart"/>
      <w:r>
        <w:rPr>
          <w:rFonts w:ascii="Arial" w:hAnsi="Arial" w:cs="Arial"/>
          <w:color w:val="000000"/>
        </w:rPr>
        <w:t>рублей  (</w:t>
      </w:r>
      <w:proofErr w:type="gramEnd"/>
      <w:r>
        <w:rPr>
          <w:rStyle w:val="a4"/>
          <w:rFonts w:ascii="Arial" w:hAnsi="Arial" w:cs="Arial"/>
          <w:color w:val="000000"/>
        </w:rPr>
        <w:t>ч.1 ст. 12.1 КоАП РФ);</w:t>
      </w:r>
    </w:p>
    <w:p w14:paraId="42D65DCD"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 Управление транспортным средством водителем, не имеющим при себе документов на право управления им, регистрационных документов на транспортное </w:t>
      </w:r>
      <w:r>
        <w:rPr>
          <w:rFonts w:ascii="Arial" w:hAnsi="Arial" w:cs="Arial"/>
          <w:color w:val="000000"/>
        </w:rPr>
        <w:lastRenderedPageBreak/>
        <w:t>средство - влечет предупреждение или наложение административного штрафа в размере пятисот рублей (</w:t>
      </w:r>
      <w:r>
        <w:rPr>
          <w:rStyle w:val="a4"/>
          <w:rFonts w:ascii="Arial" w:hAnsi="Arial" w:cs="Arial"/>
          <w:color w:val="000000"/>
        </w:rPr>
        <w:t>ч1 ст. 12.3 КоАП РФ</w:t>
      </w:r>
      <w:r>
        <w:rPr>
          <w:rFonts w:ascii="Arial" w:hAnsi="Arial" w:cs="Arial"/>
          <w:color w:val="000000"/>
        </w:rPr>
        <w:t>);</w:t>
      </w:r>
    </w:p>
    <w:p w14:paraId="34D94B6E"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Управление транспортным средством водителем, не имеющим при себе страхового полиса обязательного страхования гражданской ответственности владельцев транспортного средства - влечет предупреждение или наложение административного штрафа в размере пятисот рублей (</w:t>
      </w:r>
      <w:r>
        <w:rPr>
          <w:rStyle w:val="a4"/>
          <w:rFonts w:ascii="Arial" w:hAnsi="Arial" w:cs="Arial"/>
          <w:color w:val="000000"/>
        </w:rPr>
        <w:t>ч.2 ст. 12.3 КоАП РФ);</w:t>
      </w:r>
    </w:p>
    <w:p w14:paraId="0F2F7928"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 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w:t>
      </w:r>
      <w:proofErr w:type="spellStart"/>
      <w:r>
        <w:rPr>
          <w:rFonts w:ascii="Arial" w:hAnsi="Arial" w:cs="Arial"/>
          <w:color w:val="000000"/>
        </w:rPr>
        <w:t>незастегнутых</w:t>
      </w:r>
      <w:proofErr w:type="spellEnd"/>
      <w:r>
        <w:rPr>
          <w:rFonts w:ascii="Arial" w:hAnsi="Arial" w:cs="Arial"/>
          <w:color w:val="000000"/>
        </w:rPr>
        <w:t xml:space="preserve"> мотошлемах - влечет наложение административного штрафа в размере одной тысячи рублей (</w:t>
      </w:r>
      <w:r>
        <w:rPr>
          <w:rStyle w:val="a4"/>
          <w:rFonts w:ascii="Arial" w:hAnsi="Arial" w:cs="Arial"/>
          <w:color w:val="000000"/>
        </w:rPr>
        <w:t>ст. 12.6 КоАП РФ</w:t>
      </w:r>
      <w:r>
        <w:rPr>
          <w:rFonts w:ascii="Arial" w:hAnsi="Arial" w:cs="Arial"/>
          <w:color w:val="000000"/>
        </w:rPr>
        <w:t>);</w:t>
      </w:r>
    </w:p>
    <w:p w14:paraId="2B479DDE"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r>
        <w:rPr>
          <w:rStyle w:val="a4"/>
          <w:rFonts w:ascii="Arial" w:hAnsi="Arial" w:cs="Arial"/>
          <w:color w:val="000000"/>
        </w:rPr>
        <w:t>ч.1 ст.12.8 КоАП РФ).</w:t>
      </w:r>
    </w:p>
    <w:p w14:paraId="7580192C"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Style w:val="a5"/>
          <w:rFonts w:ascii="Arial" w:hAnsi="Arial" w:cs="Arial"/>
          <w:b/>
          <w:bCs/>
          <w:color w:val="000000"/>
        </w:rPr>
        <w:t>Юным водителям и их родителям, законным представителям, необходимо знать об ответственности за нарушение правил дорожного движения, о том какая мера наказания ждет несовершеннолетних, ведь в первую очередь, за подростками должны следить родители, именно они и несут ответственность за своих несовершеннолетних детей.</w:t>
      </w:r>
    </w:p>
    <w:p w14:paraId="4E52B0C8"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Родителям несовершеннолетних необходимо помнить, что за вред, причинный несовершеннолетним, не достигшим возраста 18 лет, отвечают его родители или законные представители. При отсутствии самостоятельного заработка у несовершеннолетнего административный штраф взыскивается с его родителей или законных представителей </w:t>
      </w:r>
      <w:r>
        <w:rPr>
          <w:rStyle w:val="a4"/>
          <w:rFonts w:ascii="Arial" w:hAnsi="Arial" w:cs="Arial"/>
          <w:color w:val="000000"/>
        </w:rPr>
        <w:t>(ст. 32.2 КоАП РФ</w:t>
      </w:r>
      <w:r>
        <w:rPr>
          <w:rFonts w:ascii="Arial" w:hAnsi="Arial" w:cs="Arial"/>
          <w:color w:val="000000"/>
        </w:rPr>
        <w:t>).</w:t>
      </w:r>
    </w:p>
    <w:p w14:paraId="5554D5FA"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Кроме того, родители или законные представители несовершеннолетних могут быть привлечены к административной ответственности по </w:t>
      </w:r>
      <w:r>
        <w:rPr>
          <w:rStyle w:val="a4"/>
          <w:rFonts w:ascii="Arial" w:hAnsi="Arial" w:cs="Arial"/>
          <w:color w:val="000000"/>
        </w:rPr>
        <w:t>ч.1 ст. 5.35 КоАП РФ</w:t>
      </w:r>
      <w:r>
        <w:rPr>
          <w:rFonts w:ascii="Arial" w:hAnsi="Arial" w:cs="Arial"/>
          <w:color w:val="000000"/>
        </w:rPr>
        <w:t> за неисполнение ими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p>
    <w:p w14:paraId="32A1B22F"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Так же предусмотрена возможность применения в отношении несовершеннолетнего, управляющего транспортным средством и не достигшего </w:t>
      </w:r>
      <w:r>
        <w:rPr>
          <w:rFonts w:ascii="Arial" w:hAnsi="Arial" w:cs="Arial"/>
          <w:color w:val="000000"/>
        </w:rPr>
        <w:lastRenderedPageBreak/>
        <w:t>возраста для привлечения к административной ответственности (16 лет), мер обеспечения производства по делу об административном правонарушении – отстранение от управления транспортным средством, задержание транспортного средства, доставление несовершеннолетнего в дежурную часть (</w:t>
      </w:r>
      <w:r>
        <w:rPr>
          <w:rStyle w:val="a4"/>
          <w:rFonts w:ascii="Arial" w:hAnsi="Arial" w:cs="Arial"/>
          <w:color w:val="000000"/>
        </w:rPr>
        <w:t>ст. 24.5 КоАП РФ).</w:t>
      </w:r>
    </w:p>
    <w:p w14:paraId="003D912A"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В соответствии с внесенными Федеральным законом № 92-ФЗ от 07.05.2013 года изменениями в Федеральный закон "О безопасности дорожного движения" и в Кодекс Российской Федерации об административных правонарушениях требования к водителям маломощных транспортных средств стали более серьезными. Так, указанным законом определены основные положения, касающиеся допуска к управлению транспортными средствами:</w:t>
      </w:r>
    </w:p>
    <w:p w14:paraId="54F6B4CD"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14:paraId="1782ED53"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категория "А" - мотоциклы;</w:t>
      </w:r>
    </w:p>
    <w:p w14:paraId="14D74AA5"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 категория "М" - мопеды и легкие </w:t>
      </w:r>
      <w:proofErr w:type="spellStart"/>
      <w:r>
        <w:rPr>
          <w:rFonts w:ascii="Arial" w:hAnsi="Arial" w:cs="Arial"/>
          <w:color w:val="000000"/>
        </w:rPr>
        <w:t>квадрициклы</w:t>
      </w:r>
      <w:proofErr w:type="spellEnd"/>
      <w:r>
        <w:rPr>
          <w:rFonts w:ascii="Arial" w:hAnsi="Arial" w:cs="Arial"/>
          <w:color w:val="000000"/>
        </w:rPr>
        <w:t>;</w:t>
      </w:r>
    </w:p>
    <w:p w14:paraId="225745FA"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подкатегория "А1"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14:paraId="09245DD7"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подкатегория "В1" - трициклы и </w:t>
      </w:r>
      <w:proofErr w:type="spellStart"/>
      <w:r>
        <w:rPr>
          <w:rFonts w:ascii="Arial" w:hAnsi="Arial" w:cs="Arial"/>
          <w:color w:val="000000"/>
        </w:rPr>
        <w:t>квадрициклы</w:t>
      </w:r>
      <w:proofErr w:type="spellEnd"/>
      <w:r>
        <w:rPr>
          <w:rFonts w:ascii="Arial" w:hAnsi="Arial" w:cs="Arial"/>
          <w:color w:val="000000"/>
        </w:rPr>
        <w:t>;</w:t>
      </w:r>
    </w:p>
    <w:p w14:paraId="5330C8A9"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Российское национальное водительское удостоверение, подтверждающее право на управление транспортными средствами категории "А", подтверждает также право на управление транспортными средствами подкатегории "А1" и подкатегории "В1" с мотоциклетной посадкой или рулем мотоциклетного типа, категории "В" - подкатегории "В1" (кроме транспортных средств с мотоциклетной посадкой или рулем мотоциклетного типа)</w:t>
      </w:r>
    </w:p>
    <w:p w14:paraId="118EE725"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Федеральным законом "О безопасности дорожного движения" определены </w:t>
      </w:r>
      <w:r>
        <w:rPr>
          <w:rStyle w:val="a4"/>
          <w:rFonts w:ascii="Arial" w:hAnsi="Arial" w:cs="Arial"/>
          <w:color w:val="000000"/>
        </w:rPr>
        <w:t>условия получения права на управление транспортными средствами</w:t>
      </w:r>
    </w:p>
    <w:p w14:paraId="32463190"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1. К сдаче экзаменов допускаются лица, достигшие установленного настоящей статьей возраста, имеющие медицинское заключение об отсутствии </w:t>
      </w:r>
      <w:r>
        <w:rPr>
          <w:rFonts w:ascii="Arial" w:hAnsi="Arial" w:cs="Arial"/>
          <w:color w:val="000000"/>
        </w:rPr>
        <w:lastRenderedPageBreak/>
        <w:t>противопоказаний к управлению транспортными средствами, прошедшие в установленном порядке соответствующее профессиональное обучение.</w:t>
      </w:r>
    </w:p>
    <w:p w14:paraId="49E820DA"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2. Право на управление транспортными средствами предоставляется:</w:t>
      </w:r>
    </w:p>
    <w:p w14:paraId="6941263B"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транспортными средствами категории "М" и подкатегории "А1" - лицам, достигшим шестнадцатилетнего возраста;</w:t>
      </w:r>
    </w:p>
    <w:p w14:paraId="036499E0" w14:textId="77777777"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транспортными средствами категорий "А", "В", "С" и подкатегорий "B1", "С1" - лицам, достигшим восемнадцатилетнего возраста;</w:t>
      </w:r>
    </w:p>
    <w:p w14:paraId="456FE431" w14:textId="646E40EA" w:rsidR="00AA3C0E" w:rsidRDefault="00AA3C0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транспортными средствами категорий "D", "</w:t>
      </w:r>
      <w:proofErr w:type="spellStart"/>
      <w:r>
        <w:rPr>
          <w:rFonts w:ascii="Arial" w:hAnsi="Arial" w:cs="Arial"/>
          <w:color w:val="000000"/>
        </w:rPr>
        <w:t>Tm</w:t>
      </w:r>
      <w:proofErr w:type="spellEnd"/>
      <w:r>
        <w:rPr>
          <w:rFonts w:ascii="Arial" w:hAnsi="Arial" w:cs="Arial"/>
          <w:color w:val="000000"/>
        </w:rPr>
        <w:t>", "</w:t>
      </w:r>
      <w:proofErr w:type="spellStart"/>
      <w:r>
        <w:rPr>
          <w:rFonts w:ascii="Arial" w:hAnsi="Arial" w:cs="Arial"/>
          <w:color w:val="000000"/>
        </w:rPr>
        <w:t>Tb</w:t>
      </w:r>
      <w:proofErr w:type="spellEnd"/>
      <w:r>
        <w:rPr>
          <w:rFonts w:ascii="Arial" w:hAnsi="Arial" w:cs="Arial"/>
          <w:color w:val="000000"/>
        </w:rPr>
        <w:t>" и подкатегории "D1" - лицам, достигшим двадцатиоднолетнего возраста.</w:t>
      </w:r>
    </w:p>
    <w:p w14:paraId="74BD436C" w14:textId="3DE4F184" w:rsidR="0076177E" w:rsidRDefault="0076177E" w:rsidP="00AA3C0E">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Кроме того,  в адрес Начальника Департамента образования Администрации                             г Екатеринбурга направлено представление от 21.02.2022 №231/1172  о необходимости соблюдения ПДД обучающимися, так 10.10.2021 водитель управляя автомобилем, двигаясь по проезжей части со скоростью 110 км/ч допустил столкновение с кроссовым мотоциклом ( питбайком) под управлением малолетнего, малолетний пассажир получил травмы несовместимые с жизнью и скончался  в автомобиле скорой медицинской помощи, водитель питбайка получил травмы, расценивающийся как тяжкий вред здоровью.        </w:t>
      </w:r>
    </w:p>
    <w:p w14:paraId="70920004" w14:textId="77777777" w:rsidR="00AA3C0E" w:rsidRDefault="00AA3C0E" w:rsidP="00AA3C0E">
      <w:pPr>
        <w:pStyle w:val="a3"/>
        <w:shd w:val="clear" w:color="auto" w:fill="FFFFFF"/>
        <w:spacing w:before="150" w:beforeAutospacing="0" w:after="150" w:afterAutospacing="0" w:line="408" w:lineRule="atLeast"/>
        <w:jc w:val="center"/>
        <w:rPr>
          <w:rFonts w:ascii="Arial" w:hAnsi="Arial" w:cs="Arial"/>
          <w:color w:val="000000"/>
        </w:rPr>
      </w:pPr>
      <w:r>
        <w:rPr>
          <w:rFonts w:ascii="Arial" w:hAnsi="Arial" w:cs="Arial"/>
          <w:color w:val="000000"/>
        </w:rPr>
        <w:t>  </w:t>
      </w:r>
      <w:r>
        <w:rPr>
          <w:rStyle w:val="a4"/>
          <w:rFonts w:ascii="Arial" w:hAnsi="Arial" w:cs="Arial"/>
          <w:color w:val="000000"/>
        </w:rPr>
        <w:t>Сохраним жизнь и здоровье детей,</w:t>
      </w:r>
    </w:p>
    <w:p w14:paraId="2C179FF3" w14:textId="77777777" w:rsidR="00AA3C0E" w:rsidRDefault="00AA3C0E" w:rsidP="00AA3C0E">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hAnsi="Arial" w:cs="Arial"/>
          <w:color w:val="000000"/>
        </w:rPr>
        <w:t> ведь они самое дорогое, что у нас есть!!!!</w:t>
      </w:r>
    </w:p>
    <w:p w14:paraId="28F9AEEC" w14:textId="00AF32E0" w:rsidR="00AA3C0E" w:rsidRPr="00AA3C0E" w:rsidRDefault="00AA3C0E" w:rsidP="00AA3C0E">
      <w:pPr>
        <w:jc w:val="both"/>
      </w:pPr>
    </w:p>
    <w:sectPr w:rsidR="00AA3C0E" w:rsidRPr="00AA3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10"/>
    <w:rsid w:val="003F4410"/>
    <w:rsid w:val="005466A2"/>
    <w:rsid w:val="0076177E"/>
    <w:rsid w:val="00761A24"/>
    <w:rsid w:val="00AA3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1B41"/>
  <w15:chartTrackingRefBased/>
  <w15:docId w15:val="{EC2C8727-760F-4142-9856-505217AD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3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3C0E"/>
    <w:rPr>
      <w:b/>
      <w:bCs/>
    </w:rPr>
  </w:style>
  <w:style w:type="character" w:styleId="a5">
    <w:name w:val="Emphasis"/>
    <w:basedOn w:val="a0"/>
    <w:uiPriority w:val="20"/>
    <w:qFormat/>
    <w:rsid w:val="00AA3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505155">
      <w:bodyDiv w:val="1"/>
      <w:marLeft w:val="0"/>
      <w:marRight w:val="0"/>
      <w:marTop w:val="0"/>
      <w:marBottom w:val="0"/>
      <w:divBdr>
        <w:top w:val="none" w:sz="0" w:space="0" w:color="auto"/>
        <w:left w:val="none" w:sz="0" w:space="0" w:color="auto"/>
        <w:bottom w:val="none" w:sz="0" w:space="0" w:color="auto"/>
        <w:right w:val="none" w:sz="0" w:space="0" w:color="auto"/>
      </w:divBdr>
      <w:divsChild>
        <w:div w:id="1813326764">
          <w:marLeft w:val="0"/>
          <w:marRight w:val="0"/>
          <w:marTop w:val="0"/>
          <w:marBottom w:val="0"/>
          <w:divBdr>
            <w:top w:val="none" w:sz="0" w:space="0" w:color="auto"/>
            <w:left w:val="none" w:sz="0" w:space="0" w:color="auto"/>
            <w:bottom w:val="none" w:sz="0" w:space="0" w:color="auto"/>
            <w:right w:val="none" w:sz="0" w:space="0" w:color="auto"/>
          </w:divBdr>
        </w:div>
      </w:divsChild>
    </w:div>
    <w:div w:id="178503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2698</Words>
  <Characters>15385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79122706254</dc:creator>
  <cp:keywords/>
  <dc:description/>
  <cp:lastModifiedBy>79122706254</cp:lastModifiedBy>
  <cp:revision>2</cp:revision>
  <cp:lastPrinted>2022-03-16T11:43:00Z</cp:lastPrinted>
  <dcterms:created xsi:type="dcterms:W3CDTF">2022-03-16T11:56:00Z</dcterms:created>
  <dcterms:modified xsi:type="dcterms:W3CDTF">2022-03-16T11:56:00Z</dcterms:modified>
</cp:coreProperties>
</file>