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Default="00A66BD1" w:rsidP="00A66BD1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2060787209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A66BD1" w:rsidRDefault="00A66BD1" w:rsidP="00A66BD1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A66BD1" w:rsidRDefault="00A66BD1" w:rsidP="00A66BD1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Директору МБУ ИМЦ «Екатеринбургский Дом Учителя»</w:t>
            </w:r>
          </w:p>
          <w:p w:rsidR="00A66BD1" w:rsidRDefault="00A66BD1" w:rsidP="00A66BD1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A66BD1" w:rsidRDefault="00A66BD1" w:rsidP="00A66BD1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Крюковой А.М.</w:t>
            </w:r>
          </w:p>
          <w:p w:rsidR="00A66BD1" w:rsidRDefault="00A66BD1" w:rsidP="00A66BD1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A66BD1" w:rsidRDefault="00A66BD1" w:rsidP="00A66BD1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</w:p>
          <w:p w:rsidR="00A66BD1" w:rsidRPr="00A66BD1" w:rsidRDefault="00A66BD1" w:rsidP="00A66BD1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ermEnd w:id="2060787209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563157984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563157984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09635530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09635530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493392792" w:edGrp="everyone" w:colFirst="0" w:colLast="0"/>
            <w:r>
              <w:rPr>
                <w:sz w:val="28"/>
                <w:szCs w:val="28"/>
              </w:rPr>
              <w:t>О проведении Всероссийского конкурса эссе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493392792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A66BD1" w:rsidP="00FE3CA6">
      <w:pPr>
        <w:widowControl w:val="0"/>
        <w:jc w:val="center"/>
        <w:rPr>
          <w:sz w:val="28"/>
          <w:szCs w:val="28"/>
        </w:rPr>
      </w:pPr>
      <w:permStart w:id="402004329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9A07A0" w:rsidRDefault="00A66BD1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Администрации города Екатеринбурга направляет для использования в работе информацию о проведении Всероссийского конкурса эссе</w:t>
      </w:r>
      <w:r w:rsidR="00AE6187">
        <w:rPr>
          <w:sz w:val="28"/>
          <w:szCs w:val="28"/>
        </w:rPr>
        <w:t xml:space="preserve"> (приложение)</w:t>
      </w:r>
      <w:r>
        <w:rPr>
          <w:sz w:val="28"/>
          <w:szCs w:val="28"/>
        </w:rPr>
        <w:t>.</w:t>
      </w:r>
    </w:p>
    <w:p w:rsidR="00AE6187" w:rsidRPr="00AE6187" w:rsidRDefault="00AE6187" w:rsidP="00AE6187">
      <w:pPr>
        <w:widowControl w:val="0"/>
        <w:ind w:firstLine="709"/>
        <w:jc w:val="both"/>
        <w:rPr>
          <w:sz w:val="28"/>
          <w:szCs w:val="28"/>
        </w:rPr>
      </w:pPr>
      <w:r w:rsidRPr="00AE6187">
        <w:rPr>
          <w:sz w:val="28"/>
          <w:szCs w:val="28"/>
        </w:rPr>
        <w:t>В соответствии с Указом Президента Российской Федерации от 23 июня 2014 г. № 448 «О праздновании 800-летия со дня рождения князя Александра Невского» и в рамках реализации перечня мероприятий, запланированных к проведению в 2022 году для обучающихся образовательных организаций высшего образования, находящихся в ведении Министерства просвещения России, федеральное государственное бюджетное образовательное учреждение высшего образования «Уральский государственный педагогический университет» проводит Всероссийский конкурс эссе, посвященный 800-летию со дня рождения князя Александра Невского (далее – Конкурс).</w:t>
      </w:r>
    </w:p>
    <w:p w:rsidR="00AE6187" w:rsidRPr="00AE6187" w:rsidRDefault="00AE6187" w:rsidP="00AE6187">
      <w:pPr>
        <w:widowControl w:val="0"/>
        <w:ind w:firstLine="709"/>
        <w:jc w:val="both"/>
        <w:rPr>
          <w:sz w:val="28"/>
          <w:szCs w:val="28"/>
        </w:rPr>
      </w:pPr>
      <w:r w:rsidRPr="00AE6187">
        <w:rPr>
          <w:sz w:val="28"/>
          <w:szCs w:val="28"/>
        </w:rPr>
        <w:t>Основной целью Конкурса является развитие интереса молодежи к изучению истории России и дальнейшее формирование гражданской идентичности подрастающего поколения через осмысление исторических событий.</w:t>
      </w:r>
    </w:p>
    <w:p w:rsidR="00AE6187" w:rsidRPr="00AE6187" w:rsidRDefault="00AE6187" w:rsidP="00AE6187">
      <w:pPr>
        <w:widowControl w:val="0"/>
        <w:ind w:firstLine="709"/>
        <w:jc w:val="both"/>
        <w:rPr>
          <w:sz w:val="28"/>
          <w:szCs w:val="28"/>
        </w:rPr>
      </w:pPr>
      <w:r w:rsidRPr="00AE6187">
        <w:rPr>
          <w:sz w:val="28"/>
          <w:szCs w:val="28"/>
        </w:rPr>
        <w:t xml:space="preserve">Участниками Конкурса являются обучающиеся образовательных организаций среднего общего, среднего профессионального и высшего образования </w:t>
      </w:r>
      <w:r w:rsidR="00EA5801">
        <w:rPr>
          <w:sz w:val="28"/>
          <w:szCs w:val="28"/>
        </w:rPr>
        <w:br/>
      </w:r>
      <w:r w:rsidRPr="00AE6187">
        <w:rPr>
          <w:sz w:val="28"/>
          <w:szCs w:val="28"/>
        </w:rPr>
        <w:t xml:space="preserve">от 14 до 25 лет. Конкурсные работы принимаются с 25 октября 2021 года </w:t>
      </w:r>
      <w:r w:rsidR="00EA5801">
        <w:rPr>
          <w:sz w:val="28"/>
          <w:szCs w:val="28"/>
        </w:rPr>
        <w:br/>
      </w:r>
      <w:r w:rsidRPr="00AE6187">
        <w:rPr>
          <w:sz w:val="28"/>
          <w:szCs w:val="28"/>
        </w:rPr>
        <w:t xml:space="preserve">по 21 января 2022 года на официальном сайте </w:t>
      </w:r>
      <w:proofErr w:type="spellStart"/>
      <w:r w:rsidRPr="00AE6187">
        <w:rPr>
          <w:sz w:val="28"/>
          <w:szCs w:val="28"/>
        </w:rPr>
        <w:t>живаяистория-россии.рф</w:t>
      </w:r>
      <w:proofErr w:type="spellEnd"/>
      <w:r w:rsidRPr="00AE6187">
        <w:rPr>
          <w:sz w:val="28"/>
          <w:szCs w:val="28"/>
        </w:rPr>
        <w:t>. Подведение итогов будет осуществляться в период с 22 января по 18 февраля 2022 года.</w:t>
      </w:r>
    </w:p>
    <w:p w:rsidR="00AE6187" w:rsidRDefault="00AE6187" w:rsidP="00AE61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руководителей общеобразовательных организаций довести до сведения участников образовательных отношений информацию о проведении Конкурса и организовать участие заинтересованных обучающихся, а также разместить положение о проведении мероприятия и гиперссылку</w:t>
      </w:r>
      <w:r w:rsidRPr="00AE6187">
        <w:rPr>
          <w:sz w:val="28"/>
          <w:szCs w:val="28"/>
        </w:rPr>
        <w:t xml:space="preserve"> на интернет-платформу проведения Конкурса (https://живаяистория-россии.рф/)</w:t>
      </w:r>
      <w:r>
        <w:rPr>
          <w:sz w:val="28"/>
          <w:szCs w:val="28"/>
        </w:rPr>
        <w:t xml:space="preserve"> на официальных сайтах общеобразовательных организаций. </w:t>
      </w:r>
    </w:p>
    <w:p w:rsidR="00AE6187" w:rsidRDefault="00AE6187" w:rsidP="00EA58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директора МБУ ИМЦ «Екатеринбургский Дом Учителя» Крюкову Е.М. </w:t>
      </w:r>
      <w:r w:rsidR="00EA5801">
        <w:rPr>
          <w:sz w:val="28"/>
          <w:szCs w:val="28"/>
        </w:rPr>
        <w:t>организовать работу</w:t>
      </w:r>
      <w:r w:rsidR="00EA5801" w:rsidRPr="00EA5801">
        <w:rPr>
          <w:sz w:val="28"/>
          <w:szCs w:val="28"/>
        </w:rPr>
        <w:t xml:space="preserve"> </w:t>
      </w:r>
      <w:r w:rsidR="00EA5801">
        <w:rPr>
          <w:sz w:val="28"/>
          <w:szCs w:val="28"/>
        </w:rPr>
        <w:t>предметно-творческой лаборатории</w:t>
      </w:r>
      <w:r w:rsidR="00EA5801">
        <w:rPr>
          <w:sz w:val="28"/>
          <w:szCs w:val="28"/>
        </w:rPr>
        <w:t xml:space="preserve"> учителей русского языка и литературы</w:t>
      </w:r>
      <w:r w:rsidR="00EA5801">
        <w:rPr>
          <w:sz w:val="28"/>
          <w:szCs w:val="28"/>
        </w:rPr>
        <w:t xml:space="preserve"> для информационно-методического сопровождения</w:t>
      </w:r>
      <w:r>
        <w:rPr>
          <w:sz w:val="28"/>
          <w:szCs w:val="28"/>
        </w:rPr>
        <w:t xml:space="preserve"> </w:t>
      </w:r>
      <w:r w:rsidR="00EA5801">
        <w:rPr>
          <w:sz w:val="28"/>
          <w:szCs w:val="28"/>
        </w:rPr>
        <w:t xml:space="preserve">учителей </w:t>
      </w:r>
      <w:r w:rsidR="00EA5801">
        <w:rPr>
          <w:sz w:val="28"/>
          <w:szCs w:val="28"/>
        </w:rPr>
        <w:lastRenderedPageBreak/>
        <w:t>русского языка и литературы</w:t>
      </w:r>
      <w:r w:rsidR="00EA5801">
        <w:rPr>
          <w:sz w:val="28"/>
          <w:szCs w:val="28"/>
        </w:rPr>
        <w:t xml:space="preserve"> общеобразовательных организаций</w:t>
      </w:r>
      <w:r w:rsidR="00EA5801">
        <w:rPr>
          <w:sz w:val="28"/>
          <w:szCs w:val="28"/>
        </w:rPr>
        <w:t xml:space="preserve"> по вопросам проведения Конкурса</w:t>
      </w:r>
      <w:bookmarkStart w:id="0" w:name="_GoBack"/>
      <w:bookmarkEnd w:id="0"/>
      <w:r w:rsidR="00EA5801">
        <w:rPr>
          <w:sz w:val="28"/>
          <w:szCs w:val="28"/>
        </w:rPr>
        <w:t>.</w:t>
      </w:r>
    </w:p>
    <w:p w:rsidR="00AE6187" w:rsidRPr="00DA19C5" w:rsidRDefault="00AE6187" w:rsidP="00AE6187">
      <w:pPr>
        <w:widowControl w:val="0"/>
        <w:ind w:firstLine="709"/>
        <w:jc w:val="both"/>
        <w:rPr>
          <w:sz w:val="28"/>
          <w:szCs w:val="28"/>
        </w:rPr>
      </w:pPr>
      <w:r w:rsidRPr="00AE6187">
        <w:rPr>
          <w:sz w:val="28"/>
          <w:szCs w:val="28"/>
        </w:rPr>
        <w:t>Контактное лицо</w:t>
      </w:r>
      <w:r w:rsidR="00EA5801">
        <w:rPr>
          <w:sz w:val="28"/>
          <w:szCs w:val="28"/>
        </w:rPr>
        <w:t xml:space="preserve"> организатора Конкурса</w:t>
      </w:r>
      <w:r w:rsidRPr="00AE6187">
        <w:rPr>
          <w:sz w:val="28"/>
          <w:szCs w:val="28"/>
        </w:rPr>
        <w:t xml:space="preserve">: Федорова Анастасия Андреевна, аналитик центра гражданско-патриотического воспитания молодежи </w:t>
      </w:r>
      <w:proofErr w:type="spellStart"/>
      <w:r w:rsidRPr="00AE6187">
        <w:rPr>
          <w:sz w:val="28"/>
          <w:szCs w:val="28"/>
        </w:rPr>
        <w:t>УрГПУ</w:t>
      </w:r>
      <w:proofErr w:type="spellEnd"/>
      <w:r w:rsidRPr="00AE6187">
        <w:rPr>
          <w:sz w:val="28"/>
          <w:szCs w:val="28"/>
        </w:rPr>
        <w:t>, тел.: +7(343)336-15-94, e-</w:t>
      </w:r>
      <w:proofErr w:type="spellStart"/>
      <w:r w:rsidRPr="00AE6187">
        <w:rPr>
          <w:sz w:val="28"/>
          <w:szCs w:val="28"/>
        </w:rPr>
        <w:t>mail</w:t>
      </w:r>
      <w:proofErr w:type="spellEnd"/>
      <w:r w:rsidRPr="00AE6187">
        <w:rPr>
          <w:sz w:val="28"/>
          <w:szCs w:val="28"/>
        </w:rPr>
        <w:t>: zhivaya.istoriya@mail.ru.</w:t>
      </w:r>
    </w:p>
    <w:p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48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181"/>
      </w:tblGrid>
      <w:tr w:rsidR="00A66BD1" w:rsidRPr="00DA19C5" w:rsidTr="00A66BD1">
        <w:tc>
          <w:tcPr>
            <w:tcW w:w="1700" w:type="dxa"/>
          </w:tcPr>
          <w:p w:rsidR="00A66BD1" w:rsidRPr="00DA19C5" w:rsidRDefault="00A66BD1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8181" w:type="dxa"/>
          </w:tcPr>
          <w:p w:rsidR="00A66BD1" w:rsidRPr="00DA19C5" w:rsidRDefault="00A66BD1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7</w:t>
            </w:r>
            <w:r w:rsidRPr="00DA19C5">
              <w:rPr>
                <w:sz w:val="28"/>
                <w:szCs w:val="28"/>
              </w:rPr>
              <w:t xml:space="preserve"> л. в  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117681046" w:edGrp="everyone"/>
            <w:permStart w:id="556489067" w:edGrp="everyone" w:colFirst="2" w:colLast="2"/>
            <w:permEnd w:id="402004329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11768104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701312537" w:edGrp="everyone"/>
      <w:permEnd w:id="556489067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Всероссийского конкурса эссе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Крюкова Е.М. Директор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32016755" w:edGrp="everyone"/>
            <w:permEnd w:id="70131253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3201675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566039293" w:edGrp="everyone"/>
            <w:r>
              <w:rPr>
                <w:sz w:val="28"/>
                <w:szCs w:val="28"/>
              </w:rPr>
              <w:t>О.И. Бабченко</w:t>
            </w:r>
            <w:permEnd w:id="566039293"/>
          </w:p>
        </w:tc>
      </w:tr>
    </w:tbl>
    <w:p w:rsidR="00BB5DEB" w:rsidRDefault="00BB5DEB" w:rsidP="00BB5DEB">
      <w:permStart w:id="187503870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87503870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79" w:rsidRDefault="00092579" w:rsidP="00422DD4">
      <w:r>
        <w:separator/>
      </w:r>
    </w:p>
  </w:endnote>
  <w:endnote w:type="continuationSeparator" w:id="0">
    <w:p w:rsidR="00092579" w:rsidRDefault="00092579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Вр-4205455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Вр-4205455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79" w:rsidRDefault="00092579" w:rsidP="00422DD4">
      <w:r>
        <w:separator/>
      </w:r>
    </w:p>
  </w:footnote>
  <w:footnote w:type="continuationSeparator" w:id="0">
    <w:p w:rsidR="00092579" w:rsidRDefault="00092579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029772557" w:edGrp="everyone"/>
    <w:r>
      <w:t xml:space="preserve"> </w:t>
    </w:r>
    <w:permEnd w:id="102977255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2129790275" w:edGrp="everyone"/>
    <w:r>
      <w:t xml:space="preserve"> </w:t>
    </w:r>
    <w:permEnd w:id="212979027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2579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66BD1"/>
    <w:rsid w:val="00A73037"/>
    <w:rsid w:val="00A8285A"/>
    <w:rsid w:val="00AA01A0"/>
    <w:rsid w:val="00AA5DA5"/>
    <w:rsid w:val="00AC227C"/>
    <w:rsid w:val="00AC5588"/>
    <w:rsid w:val="00AC7F33"/>
    <w:rsid w:val="00AD4637"/>
    <w:rsid w:val="00AE618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A5801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0F742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551</Words>
  <Characters>3146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Слесарева Алла Анатoльевна</cp:lastModifiedBy>
  <cp:revision>7</cp:revision>
  <cp:lastPrinted>2007-08-20T11:31:00Z</cp:lastPrinted>
  <dcterms:created xsi:type="dcterms:W3CDTF">2020-08-30T14:58:00Z</dcterms:created>
  <dcterms:modified xsi:type="dcterms:W3CDTF">2021-11-17T12:23:00Z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